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52" w:rsidRDefault="000211F1">
      <w:r>
        <w:rPr>
          <w:noProof/>
        </w:rPr>
        <w:drawing>
          <wp:anchor distT="0" distB="0" distL="114300" distR="114300" simplePos="0" relativeHeight="251660288" behindDoc="0" locked="0" layoutInCell="1" allowOverlap="1">
            <wp:simplePos x="0" y="0"/>
            <wp:positionH relativeFrom="column">
              <wp:posOffset>-441960</wp:posOffset>
            </wp:positionH>
            <wp:positionV relativeFrom="paragraph">
              <wp:posOffset>-421640</wp:posOffset>
            </wp:positionV>
            <wp:extent cx="6920865" cy="2937510"/>
            <wp:effectExtent l="0" t="0" r="0" b="0"/>
            <wp:wrapSquare wrapText="bothSides"/>
            <wp:docPr id="1" name="Picture 1" descr="C:\Users\emad15\Desktop\help file documen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d15\Desktop\help file document\1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0865" cy="2937510"/>
                    </a:xfrm>
                    <a:prstGeom prst="rect">
                      <a:avLst/>
                    </a:prstGeom>
                    <a:noFill/>
                    <a:ln>
                      <a:noFill/>
                    </a:ln>
                  </pic:spPr>
                </pic:pic>
              </a:graphicData>
            </a:graphic>
          </wp:anchor>
        </w:drawing>
      </w:r>
    </w:p>
    <w:p w:rsidR="000211F1" w:rsidRPr="000211F1" w:rsidRDefault="000211F1" w:rsidP="000211F1">
      <w:pPr>
        <w:shd w:val="clear" w:color="auto" w:fill="FFFFFF"/>
        <w:spacing w:after="0" w:line="240" w:lineRule="auto"/>
        <w:outlineLvl w:val="0"/>
        <w:rPr>
          <w:rFonts w:ascii="Arial" w:eastAsia="Times New Roman" w:hAnsi="Arial" w:cs="Arial"/>
          <w:color w:val="000000"/>
          <w:kern w:val="36"/>
          <w:sz w:val="36"/>
          <w:szCs w:val="36"/>
        </w:rPr>
      </w:pPr>
      <w:r w:rsidRPr="000211F1">
        <w:rPr>
          <w:rFonts w:ascii="Arial" w:eastAsia="Times New Roman" w:hAnsi="Arial" w:cs="Arial"/>
          <w:color w:val="000000"/>
          <w:kern w:val="36"/>
          <w:sz w:val="36"/>
          <w:szCs w:val="36"/>
        </w:rPr>
        <w:t xml:space="preserve">Universal PC/Stereo Gaming Headset - </w:t>
      </w:r>
      <w:proofErr w:type="spellStart"/>
      <w:r w:rsidRPr="000211F1">
        <w:rPr>
          <w:rFonts w:ascii="Arial" w:eastAsia="Times New Roman" w:hAnsi="Arial" w:cs="Arial"/>
          <w:color w:val="000000"/>
          <w:kern w:val="36"/>
          <w:sz w:val="36"/>
          <w:szCs w:val="36"/>
        </w:rPr>
        <w:t>Yapster</w:t>
      </w:r>
      <w:proofErr w:type="spellEnd"/>
      <w:r w:rsidRPr="000211F1">
        <w:rPr>
          <w:rFonts w:ascii="Arial" w:eastAsia="Times New Roman" w:hAnsi="Arial" w:cs="Arial"/>
          <w:color w:val="000000"/>
          <w:kern w:val="36"/>
          <w:sz w:val="36"/>
          <w:szCs w:val="36"/>
        </w:rPr>
        <w:t xml:space="preserve"> TM-YB100A – Black</w:t>
      </w:r>
    </w:p>
    <w:p w:rsidR="000211F1" w:rsidRPr="000211F1" w:rsidRDefault="000211F1" w:rsidP="000211F1">
      <w:pPr>
        <w:shd w:val="clear" w:color="auto" w:fill="FFFFFF"/>
        <w:spacing w:after="0" w:line="240" w:lineRule="auto"/>
        <w:rPr>
          <w:rFonts w:ascii="Verdana" w:eastAsia="Times New Roman" w:hAnsi="Verdana" w:cs="Times New Roman"/>
          <w:color w:val="000000"/>
          <w:sz w:val="21"/>
          <w:szCs w:val="21"/>
        </w:rPr>
      </w:pPr>
      <w:proofErr w:type="gramStart"/>
      <w:r w:rsidRPr="000211F1">
        <w:rPr>
          <w:rFonts w:ascii="Verdana" w:eastAsia="Times New Roman" w:hAnsi="Verdana" w:cs="Times New Roman"/>
          <w:color w:val="000000"/>
          <w:sz w:val="21"/>
          <w:szCs w:val="21"/>
        </w:rPr>
        <w:t>by</w:t>
      </w:r>
      <w:proofErr w:type="gramEnd"/>
      <w:r w:rsidRPr="000211F1">
        <w:rPr>
          <w:rFonts w:ascii="Verdana" w:eastAsia="Times New Roman" w:hAnsi="Verdana" w:cs="Times New Roman"/>
          <w:color w:val="000000"/>
          <w:sz w:val="21"/>
          <w:szCs w:val="21"/>
        </w:rPr>
        <w:t> </w:t>
      </w:r>
      <w:proofErr w:type="spellStart"/>
      <w:r w:rsidR="00F04BF5" w:rsidRPr="000211F1">
        <w:rPr>
          <w:rFonts w:ascii="Verdana" w:eastAsia="Times New Roman" w:hAnsi="Verdana" w:cs="Times New Roman"/>
          <w:color w:val="000000"/>
          <w:sz w:val="21"/>
          <w:szCs w:val="21"/>
        </w:rPr>
        <w:fldChar w:fldCharType="begin"/>
      </w:r>
      <w:r w:rsidRPr="000211F1">
        <w:rPr>
          <w:rFonts w:ascii="Verdana" w:eastAsia="Times New Roman" w:hAnsi="Verdana" w:cs="Times New Roman"/>
          <w:color w:val="000000"/>
          <w:sz w:val="21"/>
          <w:szCs w:val="21"/>
        </w:rPr>
        <w:instrText xml:space="preserve"> HYPERLINK "http://www.amazon.com/s/ref=bl_sr_pc?_encoding=UTF8&amp;field-brandtextbin=TekNmotion&amp;node=172282" </w:instrText>
      </w:r>
      <w:r w:rsidR="00F04BF5" w:rsidRPr="000211F1">
        <w:rPr>
          <w:rFonts w:ascii="Verdana" w:eastAsia="Times New Roman" w:hAnsi="Verdana" w:cs="Times New Roman"/>
          <w:color w:val="000000"/>
          <w:sz w:val="21"/>
          <w:szCs w:val="21"/>
        </w:rPr>
        <w:fldChar w:fldCharType="separate"/>
      </w:r>
      <w:r w:rsidRPr="000211F1">
        <w:rPr>
          <w:rFonts w:ascii="Verdana" w:eastAsia="Times New Roman" w:hAnsi="Verdana" w:cs="Times New Roman"/>
          <w:color w:val="004B91"/>
          <w:sz w:val="21"/>
          <w:szCs w:val="21"/>
          <w:u w:val="single"/>
        </w:rPr>
        <w:t>TekNmotion</w:t>
      </w:r>
      <w:proofErr w:type="spellEnd"/>
      <w:r w:rsidR="00F04BF5" w:rsidRPr="000211F1">
        <w:rPr>
          <w:rFonts w:ascii="Verdana" w:eastAsia="Times New Roman" w:hAnsi="Verdana" w:cs="Times New Roman"/>
          <w:color w:val="000000"/>
          <w:sz w:val="21"/>
          <w:szCs w:val="21"/>
        </w:rPr>
        <w:fldChar w:fldCharType="end"/>
      </w:r>
    </w:p>
    <w:bookmarkStart w:id="0" w:name="reviewHistoPop_B001FY7LBQ__star__"/>
    <w:p w:rsidR="000211F1" w:rsidRPr="000211F1" w:rsidRDefault="00F04BF5" w:rsidP="000211F1">
      <w:pPr>
        <w:shd w:val="clear" w:color="auto" w:fill="FFFFFF"/>
        <w:spacing w:after="75" w:line="240" w:lineRule="auto"/>
        <w:rPr>
          <w:rFonts w:ascii="Verdana" w:eastAsia="Times New Roman" w:hAnsi="Verdana" w:cs="Times New Roman"/>
          <w:color w:val="000000"/>
          <w:sz w:val="24"/>
          <w:szCs w:val="24"/>
        </w:rPr>
      </w:pPr>
      <w:r w:rsidRPr="000211F1">
        <w:rPr>
          <w:rFonts w:ascii="Verdana" w:eastAsia="Times New Roman" w:hAnsi="Verdana" w:cs="Times New Roman"/>
          <w:color w:val="000000"/>
          <w:sz w:val="20"/>
          <w:szCs w:val="20"/>
        </w:rPr>
        <w:fldChar w:fldCharType="begin"/>
      </w:r>
      <w:r w:rsidR="000211F1" w:rsidRPr="000211F1">
        <w:rPr>
          <w:rFonts w:ascii="Verdana" w:eastAsia="Times New Roman" w:hAnsi="Verdana" w:cs="Times New Roman"/>
          <w:color w:val="000000"/>
          <w:sz w:val="20"/>
          <w:szCs w:val="20"/>
        </w:rPr>
        <w:instrText xml:space="preserve"> HYPERLINK "http://www.amazon.com/Universal-Stereo-Gaming-Headset-TM-YB100A/product-reviews/B001FY7LBQ/ref=dp_top_cm_cr_acr_img?ie=UTF8&amp;showViewpoints=1" </w:instrText>
      </w:r>
      <w:r w:rsidRPr="000211F1">
        <w:rPr>
          <w:rFonts w:ascii="Verdana" w:eastAsia="Times New Roman" w:hAnsi="Verdana" w:cs="Times New Roman"/>
          <w:color w:val="000000"/>
          <w:sz w:val="20"/>
          <w:szCs w:val="20"/>
        </w:rPr>
        <w:fldChar w:fldCharType="separate"/>
      </w:r>
      <w:r w:rsidR="000211F1" w:rsidRPr="000211F1">
        <w:rPr>
          <w:rFonts w:ascii="Verdana" w:eastAsia="Times New Roman" w:hAnsi="Verdana" w:cs="Times New Roman"/>
          <w:color w:val="004B91"/>
          <w:sz w:val="20"/>
          <w:szCs w:val="20"/>
        </w:rPr>
        <w:t>4.0 out of 5 stars </w:t>
      </w:r>
      <w:r w:rsidRPr="000211F1">
        <w:rPr>
          <w:rFonts w:ascii="Verdana" w:eastAsia="Times New Roman" w:hAnsi="Verdana" w:cs="Times New Roman"/>
          <w:color w:val="000000"/>
          <w:sz w:val="20"/>
          <w:szCs w:val="20"/>
        </w:rPr>
        <w:fldChar w:fldCharType="end"/>
      </w:r>
      <w:bookmarkEnd w:id="0"/>
    </w:p>
    <w:p w:rsidR="000211F1" w:rsidRPr="000211F1" w:rsidRDefault="000211F1" w:rsidP="000211F1">
      <w:pPr>
        <w:shd w:val="clear" w:color="auto" w:fill="FFFFFF"/>
        <w:spacing w:before="45" w:after="45" w:line="240" w:lineRule="auto"/>
        <w:rPr>
          <w:rFonts w:ascii="Verdana" w:eastAsia="Times New Roman" w:hAnsi="Verdana" w:cs="Times New Roman"/>
          <w:color w:val="000000"/>
          <w:sz w:val="24"/>
          <w:szCs w:val="24"/>
        </w:rPr>
      </w:pPr>
    </w:p>
    <w:tbl>
      <w:tblPr>
        <w:tblW w:w="0" w:type="auto"/>
        <w:tblCellSpacing w:w="0" w:type="dxa"/>
        <w:shd w:val="clear" w:color="auto" w:fill="FFFFFF"/>
        <w:tblCellMar>
          <w:left w:w="0" w:type="dxa"/>
          <w:right w:w="0" w:type="dxa"/>
        </w:tblCellMar>
        <w:tblLook w:val="04A0"/>
      </w:tblPr>
      <w:tblGrid>
        <w:gridCol w:w="9360"/>
      </w:tblGrid>
      <w:tr w:rsidR="000211F1" w:rsidRPr="000211F1" w:rsidTr="000211F1">
        <w:trPr>
          <w:tblCellSpacing w:w="0" w:type="dxa"/>
        </w:trPr>
        <w:tc>
          <w:tcPr>
            <w:tcW w:w="0" w:type="auto"/>
            <w:shd w:val="clear" w:color="auto" w:fill="FFFFFF"/>
            <w:vAlign w:val="center"/>
            <w:hideMark/>
          </w:tcPr>
          <w:tbl>
            <w:tblPr>
              <w:tblW w:w="8912" w:type="dxa"/>
              <w:tblCellMar>
                <w:left w:w="0" w:type="dxa"/>
                <w:right w:w="0" w:type="dxa"/>
              </w:tblCellMar>
              <w:tblLook w:val="04A0"/>
            </w:tblPr>
            <w:tblGrid>
              <w:gridCol w:w="1608"/>
              <w:gridCol w:w="7304"/>
            </w:tblGrid>
            <w:tr w:rsidR="000211F1" w:rsidRPr="000211F1" w:rsidTr="000211F1">
              <w:trPr>
                <w:trHeight w:val="343"/>
              </w:trPr>
              <w:tc>
                <w:tcPr>
                  <w:tcW w:w="0" w:type="auto"/>
                  <w:noWrap/>
                  <w:tcMar>
                    <w:top w:w="0" w:type="dxa"/>
                    <w:left w:w="0" w:type="dxa"/>
                    <w:bottom w:w="0" w:type="dxa"/>
                    <w:right w:w="45" w:type="dxa"/>
                  </w:tcMar>
                  <w:vAlign w:val="center"/>
                  <w:hideMark/>
                </w:tcPr>
                <w:p w:rsidR="000211F1" w:rsidRPr="000211F1" w:rsidRDefault="000211F1" w:rsidP="000211F1">
                  <w:pPr>
                    <w:spacing w:after="0" w:line="240" w:lineRule="auto"/>
                    <w:jc w:val="right"/>
                    <w:rPr>
                      <w:rFonts w:ascii="Verdana" w:eastAsia="Times New Roman" w:hAnsi="Verdana" w:cs="Times New Roman"/>
                      <w:color w:val="666666"/>
                      <w:sz w:val="24"/>
                      <w:szCs w:val="24"/>
                    </w:rPr>
                  </w:pPr>
                  <w:r w:rsidRPr="000211F1">
                    <w:rPr>
                      <w:rFonts w:ascii="Verdana" w:eastAsia="Times New Roman" w:hAnsi="Verdana" w:cs="Times New Roman"/>
                      <w:color w:val="666666"/>
                      <w:sz w:val="24"/>
                      <w:szCs w:val="24"/>
                    </w:rPr>
                    <w:t>List Price:</w:t>
                  </w:r>
                </w:p>
              </w:tc>
              <w:tc>
                <w:tcPr>
                  <w:tcW w:w="0" w:type="auto"/>
                  <w:vAlign w:val="center"/>
                  <w:hideMark/>
                </w:tcPr>
                <w:p w:rsidR="000211F1" w:rsidRPr="000211F1" w:rsidRDefault="000211F1" w:rsidP="000211F1">
                  <w:pPr>
                    <w:spacing w:after="0" w:line="240" w:lineRule="auto"/>
                    <w:rPr>
                      <w:rFonts w:ascii="Verdana" w:eastAsia="Times New Roman" w:hAnsi="Verdana" w:cs="Times New Roman"/>
                      <w:sz w:val="24"/>
                      <w:szCs w:val="24"/>
                    </w:rPr>
                  </w:pPr>
                  <w:r w:rsidRPr="000211F1">
                    <w:rPr>
                      <w:rFonts w:ascii="Arial" w:eastAsia="Times New Roman" w:hAnsi="Arial" w:cs="Arial"/>
                      <w:strike/>
                      <w:sz w:val="24"/>
                      <w:szCs w:val="24"/>
                    </w:rPr>
                    <w:t>$31.25</w:t>
                  </w:r>
                </w:p>
              </w:tc>
            </w:tr>
            <w:tr w:rsidR="000211F1" w:rsidRPr="000211F1" w:rsidTr="000211F1">
              <w:trPr>
                <w:trHeight w:val="457"/>
              </w:trPr>
              <w:tc>
                <w:tcPr>
                  <w:tcW w:w="0" w:type="auto"/>
                  <w:noWrap/>
                  <w:tcMar>
                    <w:top w:w="120" w:type="dxa"/>
                    <w:left w:w="0" w:type="dxa"/>
                    <w:bottom w:w="0" w:type="dxa"/>
                    <w:right w:w="45" w:type="dxa"/>
                  </w:tcMar>
                  <w:hideMark/>
                </w:tcPr>
                <w:p w:rsidR="000211F1" w:rsidRPr="000211F1" w:rsidRDefault="000211F1" w:rsidP="000211F1">
                  <w:pPr>
                    <w:spacing w:after="0" w:line="240" w:lineRule="auto"/>
                    <w:jc w:val="right"/>
                    <w:rPr>
                      <w:rFonts w:ascii="Verdana" w:eastAsia="Times New Roman" w:hAnsi="Verdana" w:cs="Times New Roman"/>
                      <w:color w:val="666666"/>
                      <w:sz w:val="24"/>
                      <w:szCs w:val="24"/>
                    </w:rPr>
                  </w:pPr>
                  <w:r w:rsidRPr="000211F1">
                    <w:rPr>
                      <w:rFonts w:ascii="Verdana" w:eastAsia="Times New Roman" w:hAnsi="Verdana" w:cs="Times New Roman"/>
                      <w:color w:val="666666"/>
                      <w:sz w:val="24"/>
                      <w:szCs w:val="24"/>
                    </w:rPr>
                    <w:t>Price:</w:t>
                  </w:r>
                </w:p>
              </w:tc>
              <w:tc>
                <w:tcPr>
                  <w:tcW w:w="0" w:type="auto"/>
                  <w:vAlign w:val="center"/>
                  <w:hideMark/>
                </w:tcPr>
                <w:p w:rsidR="000211F1" w:rsidRDefault="000211F1" w:rsidP="000211F1">
                  <w:pPr>
                    <w:spacing w:after="0" w:line="240" w:lineRule="auto"/>
                    <w:rPr>
                      <w:rFonts w:ascii="Verdana" w:eastAsia="Times New Roman" w:hAnsi="Verdana" w:cs="Times New Roman"/>
                      <w:color w:val="990000"/>
                      <w:spacing w:val="-15"/>
                      <w:sz w:val="32"/>
                      <w:szCs w:val="32"/>
                    </w:rPr>
                  </w:pPr>
                  <w:r>
                    <w:rPr>
                      <w:rFonts w:ascii="Verdana" w:eastAsia="Times New Roman" w:hAnsi="Verdana" w:cs="Times New Roman"/>
                      <w:color w:val="990000"/>
                      <w:spacing w:val="-15"/>
                      <w:sz w:val="32"/>
                      <w:szCs w:val="32"/>
                    </w:rPr>
                    <w:t>133.584 EGP</w:t>
                  </w:r>
                </w:p>
                <w:p w:rsidR="000211F1" w:rsidRPr="000211F1" w:rsidRDefault="000211F1" w:rsidP="000211F1">
                  <w:pPr>
                    <w:spacing w:after="0" w:line="240" w:lineRule="auto"/>
                    <w:rPr>
                      <w:rFonts w:ascii="Verdana" w:eastAsia="Times New Roman" w:hAnsi="Verdana" w:cs="Times New Roman"/>
                      <w:sz w:val="24"/>
                      <w:szCs w:val="24"/>
                    </w:rPr>
                  </w:pPr>
                  <w:r w:rsidRPr="000211F1">
                    <w:rPr>
                      <w:rFonts w:ascii="Verdana" w:eastAsia="Times New Roman" w:hAnsi="Verdana" w:cs="Times New Roman"/>
                      <w:color w:val="990000"/>
                      <w:spacing w:val="-15"/>
                      <w:sz w:val="32"/>
                      <w:szCs w:val="32"/>
                    </w:rPr>
                    <w:t>$19.36</w:t>
                  </w:r>
                  <w:r w:rsidRPr="000211F1">
                    <w:rPr>
                      <w:rFonts w:ascii="Verdana" w:eastAsia="Times New Roman" w:hAnsi="Verdana" w:cs="Times New Roman"/>
                      <w:sz w:val="24"/>
                      <w:szCs w:val="24"/>
                    </w:rPr>
                    <w:t> &amp; </w:t>
                  </w:r>
                  <w:r w:rsidRPr="000211F1">
                    <w:rPr>
                      <w:rFonts w:ascii="Verdana" w:eastAsia="Times New Roman" w:hAnsi="Verdana" w:cs="Times New Roman"/>
                      <w:b/>
                      <w:bCs/>
                      <w:sz w:val="24"/>
                      <w:szCs w:val="24"/>
                    </w:rPr>
                    <w:t>FREE Shipping</w:t>
                  </w:r>
                  <w:r w:rsidRPr="000211F1">
                    <w:rPr>
                      <w:rFonts w:ascii="Verdana" w:eastAsia="Times New Roman" w:hAnsi="Verdana" w:cs="Times New Roman"/>
                      <w:sz w:val="24"/>
                      <w:szCs w:val="24"/>
                    </w:rPr>
                    <w:t> on orders over $25.</w:t>
                  </w:r>
                </w:p>
              </w:tc>
            </w:tr>
            <w:tr w:rsidR="000211F1" w:rsidRPr="000211F1" w:rsidTr="000211F1">
              <w:trPr>
                <w:trHeight w:val="360"/>
              </w:trPr>
              <w:tc>
                <w:tcPr>
                  <w:tcW w:w="0" w:type="auto"/>
                  <w:noWrap/>
                  <w:tcMar>
                    <w:top w:w="0" w:type="dxa"/>
                    <w:left w:w="0" w:type="dxa"/>
                    <w:bottom w:w="0" w:type="dxa"/>
                    <w:right w:w="45" w:type="dxa"/>
                  </w:tcMar>
                  <w:vAlign w:val="center"/>
                  <w:hideMark/>
                </w:tcPr>
                <w:p w:rsidR="000211F1" w:rsidRPr="000211F1" w:rsidRDefault="000211F1" w:rsidP="000211F1">
                  <w:pPr>
                    <w:spacing w:after="0" w:line="240" w:lineRule="auto"/>
                    <w:jc w:val="right"/>
                    <w:rPr>
                      <w:rFonts w:ascii="Verdana" w:eastAsia="Times New Roman" w:hAnsi="Verdana" w:cs="Times New Roman"/>
                      <w:color w:val="666666"/>
                      <w:sz w:val="24"/>
                      <w:szCs w:val="24"/>
                    </w:rPr>
                  </w:pPr>
                  <w:r w:rsidRPr="000211F1">
                    <w:rPr>
                      <w:rFonts w:ascii="Verdana" w:eastAsia="Times New Roman" w:hAnsi="Verdana" w:cs="Times New Roman"/>
                      <w:color w:val="666666"/>
                      <w:sz w:val="24"/>
                      <w:szCs w:val="24"/>
                    </w:rPr>
                    <w:t>You Save:</w:t>
                  </w:r>
                </w:p>
              </w:tc>
              <w:tc>
                <w:tcPr>
                  <w:tcW w:w="0" w:type="auto"/>
                  <w:vAlign w:val="center"/>
                  <w:hideMark/>
                </w:tcPr>
                <w:p w:rsidR="000211F1" w:rsidRPr="000211F1" w:rsidRDefault="000211F1" w:rsidP="000211F1">
                  <w:pPr>
                    <w:spacing w:after="0" w:line="240" w:lineRule="auto"/>
                    <w:rPr>
                      <w:rFonts w:ascii="Arial" w:eastAsia="Times New Roman" w:hAnsi="Arial" w:cs="Arial"/>
                      <w:color w:val="990000"/>
                      <w:sz w:val="24"/>
                      <w:szCs w:val="24"/>
                    </w:rPr>
                  </w:pPr>
                  <w:r w:rsidRPr="000211F1">
                    <w:rPr>
                      <w:rFonts w:ascii="Arial" w:eastAsia="Times New Roman" w:hAnsi="Arial" w:cs="Arial"/>
                      <w:color w:val="990000"/>
                      <w:sz w:val="24"/>
                      <w:szCs w:val="24"/>
                    </w:rPr>
                    <w:t>$11.89 (38%)</w:t>
                  </w:r>
                </w:p>
              </w:tc>
            </w:tr>
            <w:tr w:rsidR="000211F1" w:rsidRPr="000211F1" w:rsidTr="000211F1">
              <w:tc>
                <w:tcPr>
                  <w:tcW w:w="0" w:type="auto"/>
                  <w:vAlign w:val="center"/>
                  <w:hideMark/>
                </w:tcPr>
                <w:p w:rsidR="000211F1" w:rsidRPr="000211F1" w:rsidRDefault="000211F1" w:rsidP="000211F1">
                  <w:pPr>
                    <w:spacing w:after="0" w:line="0" w:lineRule="atLeast"/>
                    <w:rPr>
                      <w:rFonts w:ascii="Verdana" w:eastAsia="Times New Roman" w:hAnsi="Verdana" w:cs="Times New Roman"/>
                      <w:sz w:val="1"/>
                      <w:szCs w:val="24"/>
                    </w:rPr>
                  </w:pPr>
                </w:p>
              </w:tc>
              <w:tc>
                <w:tcPr>
                  <w:tcW w:w="0" w:type="auto"/>
                  <w:vAlign w:val="center"/>
                  <w:hideMark/>
                </w:tcPr>
                <w:p w:rsidR="000211F1" w:rsidRPr="000211F1" w:rsidRDefault="000211F1" w:rsidP="000211F1">
                  <w:pPr>
                    <w:spacing w:after="0" w:line="0" w:lineRule="atLeast"/>
                    <w:rPr>
                      <w:rFonts w:ascii="Verdana" w:eastAsia="Times New Roman" w:hAnsi="Verdana" w:cs="Times New Roman"/>
                      <w:sz w:val="1"/>
                      <w:szCs w:val="24"/>
                    </w:rPr>
                  </w:pPr>
                </w:p>
              </w:tc>
            </w:tr>
          </w:tbl>
          <w:p w:rsidR="000211F1" w:rsidRPr="000211F1" w:rsidRDefault="000211F1" w:rsidP="000211F1">
            <w:pPr>
              <w:spacing w:after="0" w:line="240" w:lineRule="auto"/>
              <w:rPr>
                <w:rFonts w:ascii="Verdana" w:eastAsia="Times New Roman" w:hAnsi="Verdana" w:cs="Times New Roman"/>
                <w:sz w:val="21"/>
                <w:szCs w:val="21"/>
              </w:rPr>
            </w:pPr>
            <w:r w:rsidRPr="000211F1">
              <w:rPr>
                <w:rFonts w:ascii="Verdana" w:eastAsia="Times New Roman" w:hAnsi="Verdana" w:cs="Times New Roman"/>
                <w:b/>
                <w:bCs/>
                <w:color w:val="009900"/>
                <w:sz w:val="27"/>
                <w:szCs w:val="27"/>
              </w:rPr>
              <w:t>In Stock.</w:t>
            </w:r>
          </w:p>
          <w:tbl>
            <w:tblPr>
              <w:tblW w:w="12765" w:type="dxa"/>
              <w:tblCellSpacing w:w="0" w:type="dxa"/>
              <w:tblCellMar>
                <w:left w:w="0" w:type="dxa"/>
                <w:right w:w="0" w:type="dxa"/>
              </w:tblCellMar>
              <w:tblLook w:val="04A0"/>
            </w:tblPr>
            <w:tblGrid>
              <w:gridCol w:w="12765"/>
            </w:tblGrid>
            <w:tr w:rsidR="000211F1" w:rsidRPr="000211F1" w:rsidTr="000211F1">
              <w:trPr>
                <w:tblCellSpacing w:w="0" w:type="dxa"/>
              </w:trPr>
              <w:tc>
                <w:tcPr>
                  <w:tcW w:w="0" w:type="auto"/>
                  <w:vAlign w:val="center"/>
                  <w:hideMark/>
                </w:tcPr>
                <w:p w:rsidR="000211F1" w:rsidRPr="000211F1" w:rsidRDefault="000211F1" w:rsidP="000211F1">
                  <w:pPr>
                    <w:spacing w:before="150" w:after="0" w:line="240" w:lineRule="auto"/>
                    <w:rPr>
                      <w:rFonts w:ascii="Verdana" w:eastAsia="Times New Roman" w:hAnsi="Verdana" w:cs="Times New Roman"/>
                      <w:sz w:val="24"/>
                      <w:szCs w:val="24"/>
                    </w:rPr>
                  </w:pPr>
                  <w:r w:rsidRPr="000211F1">
                    <w:rPr>
                      <w:rFonts w:ascii="Arial" w:eastAsia="Times New Roman" w:hAnsi="Arial" w:cs="Arial"/>
                      <w:color w:val="666666"/>
                      <w:sz w:val="18"/>
                      <w:szCs w:val="18"/>
                    </w:rPr>
                    <w:t>Color: </w:t>
                  </w:r>
                  <w:r w:rsidRPr="000211F1">
                    <w:rPr>
                      <w:rFonts w:ascii="Arial" w:eastAsia="Times New Roman" w:hAnsi="Arial" w:cs="Arial"/>
                      <w:b/>
                      <w:bCs/>
                      <w:color w:val="333333"/>
                      <w:sz w:val="20"/>
                      <w:szCs w:val="20"/>
                    </w:rPr>
                    <w:t>Black</w:t>
                  </w:r>
                </w:p>
              </w:tc>
            </w:tr>
            <w:tr w:rsidR="000211F1" w:rsidRPr="000211F1">
              <w:trPr>
                <w:tblCellSpacing w:w="0" w:type="dxa"/>
              </w:trPr>
              <w:tc>
                <w:tcPr>
                  <w:tcW w:w="0" w:type="auto"/>
                  <w:vAlign w:val="center"/>
                  <w:hideMark/>
                </w:tcPr>
                <w:p w:rsidR="000211F1" w:rsidRPr="000211F1" w:rsidRDefault="000211F1" w:rsidP="000211F1">
                  <w:pPr>
                    <w:numPr>
                      <w:ilvl w:val="0"/>
                      <w:numId w:val="1"/>
                    </w:numPr>
                    <w:spacing w:after="120" w:line="240" w:lineRule="auto"/>
                    <w:ind w:left="225"/>
                    <w:rPr>
                      <w:rFonts w:ascii="Arial" w:eastAsia="Times New Roman" w:hAnsi="Arial" w:cs="Arial"/>
                      <w:color w:val="CCCCCC"/>
                      <w:sz w:val="18"/>
                      <w:szCs w:val="18"/>
                    </w:rPr>
                  </w:pPr>
                  <w:r w:rsidRPr="000211F1">
                    <w:rPr>
                      <w:rFonts w:ascii="Arial" w:eastAsia="Times New Roman" w:hAnsi="Arial" w:cs="Arial"/>
                      <w:color w:val="000000"/>
                      <w:sz w:val="18"/>
                      <w:szCs w:val="18"/>
                    </w:rPr>
                    <w:t>Comfortable over the ear design with a padded headband</w:t>
                  </w:r>
                </w:p>
                <w:p w:rsidR="000211F1" w:rsidRPr="000211F1" w:rsidRDefault="000211F1" w:rsidP="000211F1">
                  <w:pPr>
                    <w:numPr>
                      <w:ilvl w:val="0"/>
                      <w:numId w:val="1"/>
                    </w:numPr>
                    <w:spacing w:before="120" w:after="120" w:line="240" w:lineRule="auto"/>
                    <w:ind w:left="225"/>
                    <w:rPr>
                      <w:rFonts w:ascii="Arial" w:eastAsia="Times New Roman" w:hAnsi="Arial" w:cs="Arial"/>
                      <w:color w:val="CCCCCC"/>
                      <w:sz w:val="18"/>
                      <w:szCs w:val="18"/>
                    </w:rPr>
                  </w:pPr>
                  <w:r w:rsidRPr="000211F1">
                    <w:rPr>
                      <w:rFonts w:ascii="Arial" w:eastAsia="Times New Roman" w:hAnsi="Arial" w:cs="Arial"/>
                      <w:color w:val="000000"/>
                      <w:sz w:val="18"/>
                      <w:szCs w:val="18"/>
                    </w:rPr>
                    <w:t>Easy installation with two 3.5mm connector jacks</w:t>
                  </w:r>
                </w:p>
                <w:p w:rsidR="000211F1" w:rsidRPr="000211F1" w:rsidRDefault="000211F1" w:rsidP="000211F1">
                  <w:pPr>
                    <w:numPr>
                      <w:ilvl w:val="0"/>
                      <w:numId w:val="1"/>
                    </w:numPr>
                    <w:spacing w:before="120" w:after="120" w:line="240" w:lineRule="auto"/>
                    <w:ind w:left="225"/>
                    <w:rPr>
                      <w:rFonts w:ascii="Arial" w:eastAsia="Times New Roman" w:hAnsi="Arial" w:cs="Arial"/>
                      <w:color w:val="CCCCCC"/>
                      <w:sz w:val="18"/>
                      <w:szCs w:val="18"/>
                    </w:rPr>
                  </w:pPr>
                  <w:r w:rsidRPr="000211F1">
                    <w:rPr>
                      <w:rFonts w:ascii="Arial" w:eastAsia="Times New Roman" w:hAnsi="Arial" w:cs="Arial"/>
                      <w:color w:val="000000"/>
                      <w:sz w:val="18"/>
                      <w:szCs w:val="18"/>
                    </w:rPr>
                    <w:t>Flexible drop down boom microphone for online chat</w:t>
                  </w:r>
                </w:p>
                <w:p w:rsidR="000211F1" w:rsidRPr="000211F1" w:rsidRDefault="000211F1" w:rsidP="000211F1">
                  <w:pPr>
                    <w:numPr>
                      <w:ilvl w:val="0"/>
                      <w:numId w:val="1"/>
                    </w:numPr>
                    <w:spacing w:before="120" w:after="120" w:line="240" w:lineRule="auto"/>
                    <w:ind w:left="225"/>
                    <w:rPr>
                      <w:rFonts w:ascii="Arial" w:eastAsia="Times New Roman" w:hAnsi="Arial" w:cs="Arial"/>
                      <w:color w:val="CCCCCC"/>
                      <w:sz w:val="18"/>
                      <w:szCs w:val="18"/>
                    </w:rPr>
                  </w:pPr>
                  <w:r w:rsidRPr="000211F1">
                    <w:rPr>
                      <w:rFonts w:ascii="Arial" w:eastAsia="Times New Roman" w:hAnsi="Arial" w:cs="Arial"/>
                      <w:color w:val="000000"/>
                      <w:sz w:val="18"/>
                      <w:szCs w:val="18"/>
                    </w:rPr>
                    <w:t>Quality stereo sound for music on your computer, or MP3 player</w:t>
                  </w:r>
                </w:p>
                <w:p w:rsidR="000211F1" w:rsidRPr="000211F1" w:rsidRDefault="000211F1" w:rsidP="000211F1">
                  <w:pPr>
                    <w:numPr>
                      <w:ilvl w:val="0"/>
                      <w:numId w:val="1"/>
                    </w:numPr>
                    <w:spacing w:before="120" w:after="120" w:line="240" w:lineRule="auto"/>
                    <w:ind w:left="225"/>
                    <w:rPr>
                      <w:rFonts w:ascii="Arial" w:eastAsia="Times New Roman" w:hAnsi="Arial" w:cs="Arial"/>
                      <w:color w:val="CCCCCC"/>
                      <w:sz w:val="18"/>
                      <w:szCs w:val="18"/>
                    </w:rPr>
                  </w:pPr>
                  <w:r w:rsidRPr="000211F1">
                    <w:rPr>
                      <w:rFonts w:ascii="Arial" w:eastAsia="Times New Roman" w:hAnsi="Arial" w:cs="Arial"/>
                      <w:color w:val="000000"/>
                      <w:sz w:val="18"/>
                      <w:szCs w:val="18"/>
                    </w:rPr>
                    <w:t>In-Line volume control and microphone mute button</w:t>
                  </w:r>
                </w:p>
                <w:p w:rsidR="000211F1" w:rsidRPr="000211F1" w:rsidRDefault="000211F1" w:rsidP="000211F1">
                  <w:pPr>
                    <w:numPr>
                      <w:ilvl w:val="0"/>
                      <w:numId w:val="1"/>
                    </w:numPr>
                    <w:spacing w:before="120" w:after="120" w:line="240" w:lineRule="auto"/>
                    <w:ind w:left="225"/>
                    <w:rPr>
                      <w:rFonts w:ascii="Arial" w:eastAsia="Times New Roman" w:hAnsi="Arial" w:cs="Arial"/>
                      <w:color w:val="CCCCCC"/>
                      <w:sz w:val="18"/>
                      <w:szCs w:val="18"/>
                    </w:rPr>
                  </w:pPr>
                  <w:r w:rsidRPr="000211F1">
                    <w:rPr>
                      <w:rFonts w:ascii="Arial" w:eastAsia="Times New Roman" w:hAnsi="Arial" w:cs="Arial"/>
                      <w:color w:val="000000"/>
                      <w:sz w:val="18"/>
                      <w:szCs w:val="18"/>
                    </w:rPr>
                    <w:t>2.2m length (7 feet, &amp; 2 inches) cable</w:t>
                  </w:r>
                </w:p>
                <w:p w:rsidR="000211F1" w:rsidRDefault="000211F1" w:rsidP="000211F1">
                  <w:pPr>
                    <w:numPr>
                      <w:ilvl w:val="0"/>
                      <w:numId w:val="1"/>
                    </w:numPr>
                    <w:spacing w:before="120" w:after="120" w:line="240" w:lineRule="auto"/>
                    <w:ind w:left="225"/>
                    <w:rPr>
                      <w:rFonts w:ascii="Arial" w:eastAsia="Times New Roman" w:hAnsi="Arial" w:cs="Arial"/>
                      <w:color w:val="CCCCCC"/>
                      <w:sz w:val="18"/>
                      <w:szCs w:val="18"/>
                    </w:rPr>
                  </w:pPr>
                </w:p>
                <w:p w:rsidR="00B018D2" w:rsidRDefault="00B018D2" w:rsidP="000211F1">
                  <w:pPr>
                    <w:pStyle w:val="Heading1"/>
                    <w:shd w:val="clear" w:color="auto" w:fill="FFFFFF"/>
                    <w:spacing w:before="0" w:beforeAutospacing="0" w:after="0" w:afterAutospacing="0"/>
                    <w:rPr>
                      <w:rFonts w:ascii="Arial" w:hAnsi="Arial" w:cs="Arial"/>
                      <w:b w:val="0"/>
                      <w:bCs w:val="0"/>
                      <w:color w:val="000000"/>
                      <w:sz w:val="36"/>
                      <w:szCs w:val="36"/>
                    </w:rPr>
                  </w:pPr>
                </w:p>
                <w:p w:rsidR="00B018D2" w:rsidRDefault="00B018D2" w:rsidP="000211F1">
                  <w:pPr>
                    <w:pStyle w:val="Heading1"/>
                    <w:shd w:val="clear" w:color="auto" w:fill="FFFFFF"/>
                    <w:spacing w:before="0" w:beforeAutospacing="0" w:after="0" w:afterAutospacing="0"/>
                    <w:rPr>
                      <w:rFonts w:ascii="Arial" w:hAnsi="Arial" w:cs="Arial"/>
                      <w:b w:val="0"/>
                      <w:bCs w:val="0"/>
                      <w:color w:val="000000"/>
                      <w:sz w:val="36"/>
                      <w:szCs w:val="36"/>
                    </w:rPr>
                  </w:pPr>
                  <w:r>
                    <w:rPr>
                      <w:rFonts w:ascii="Arial" w:hAnsi="Arial" w:cs="Arial"/>
                      <w:noProof/>
                      <w:color w:val="000000"/>
                      <w:sz w:val="18"/>
                      <w:szCs w:val="18"/>
                    </w:rPr>
                    <w:lastRenderedPageBreak/>
                    <w:drawing>
                      <wp:inline distT="0" distB="0" distL="0" distR="0">
                        <wp:extent cx="5943600" cy="2441575"/>
                        <wp:effectExtent l="0" t="0" r="0" b="0"/>
                        <wp:docPr id="2" name="Picture 2" descr="C:\Users\emad15\Desktop\help file documen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ad15\Desktop\help file document\1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441575"/>
                                </a:xfrm>
                                <a:prstGeom prst="rect">
                                  <a:avLst/>
                                </a:prstGeom>
                                <a:noFill/>
                                <a:ln>
                                  <a:noFill/>
                                </a:ln>
                              </pic:spPr>
                            </pic:pic>
                          </a:graphicData>
                        </a:graphic>
                      </wp:inline>
                    </w:drawing>
                  </w:r>
                </w:p>
                <w:p w:rsidR="000211F1" w:rsidRDefault="000211F1" w:rsidP="000211F1">
                  <w:pPr>
                    <w:pStyle w:val="Heading1"/>
                    <w:shd w:val="clear" w:color="auto" w:fill="FFFFFF"/>
                    <w:spacing w:before="0" w:beforeAutospacing="0" w:after="0" w:afterAutospacing="0"/>
                    <w:rPr>
                      <w:rFonts w:ascii="Arial" w:hAnsi="Arial" w:cs="Arial"/>
                      <w:b w:val="0"/>
                      <w:bCs w:val="0"/>
                      <w:color w:val="000000"/>
                      <w:sz w:val="36"/>
                      <w:szCs w:val="36"/>
                    </w:rPr>
                  </w:pPr>
                  <w:r>
                    <w:rPr>
                      <w:rFonts w:ascii="Arial" w:hAnsi="Arial" w:cs="Arial"/>
                      <w:b w:val="0"/>
                      <w:bCs w:val="0"/>
                      <w:color w:val="000000"/>
                      <w:sz w:val="36"/>
                      <w:szCs w:val="36"/>
                    </w:rPr>
                    <w:t xml:space="preserve">LE 20.0 M Pixel USB 6 LED Webcam </w:t>
                  </w:r>
                  <w:proofErr w:type="spellStart"/>
                  <w:r>
                    <w:rPr>
                      <w:rFonts w:ascii="Arial" w:hAnsi="Arial" w:cs="Arial"/>
                      <w:b w:val="0"/>
                      <w:bCs w:val="0"/>
                      <w:color w:val="000000"/>
                      <w:sz w:val="36"/>
                      <w:szCs w:val="36"/>
                    </w:rPr>
                    <w:t>Mic</w:t>
                  </w:r>
                  <w:proofErr w:type="spellEnd"/>
                  <w:r>
                    <w:rPr>
                      <w:rFonts w:ascii="Arial" w:hAnsi="Arial" w:cs="Arial"/>
                      <w:b w:val="0"/>
                      <w:bCs w:val="0"/>
                      <w:color w:val="000000"/>
                      <w:sz w:val="36"/>
                      <w:szCs w:val="36"/>
                    </w:rPr>
                    <w:t xml:space="preserve"> PC Laptop Camera</w:t>
                  </w:r>
                </w:p>
                <w:p w:rsidR="000211F1" w:rsidRDefault="000211F1" w:rsidP="000211F1">
                  <w:pPr>
                    <w:shd w:val="clear" w:color="auto" w:fill="FFFFFF"/>
                    <w:rPr>
                      <w:rFonts w:ascii="Verdana" w:hAnsi="Verdana" w:cs="Times New Roman"/>
                      <w:color w:val="000000"/>
                      <w:sz w:val="21"/>
                      <w:szCs w:val="21"/>
                    </w:rPr>
                  </w:pPr>
                  <w:r>
                    <w:rPr>
                      <w:rFonts w:ascii="Verdana" w:hAnsi="Verdana"/>
                      <w:color w:val="000000"/>
                      <w:sz w:val="21"/>
                      <w:szCs w:val="21"/>
                    </w:rPr>
                    <w:t>by </w:t>
                  </w:r>
                  <w:hyperlink r:id="rId7" w:history="1">
                    <w:r>
                      <w:rPr>
                        <w:rStyle w:val="Hyperlink"/>
                        <w:rFonts w:ascii="Verdana" w:hAnsi="Verdana"/>
                        <w:color w:val="003399"/>
                        <w:sz w:val="21"/>
                        <w:szCs w:val="21"/>
                      </w:rPr>
                      <w:t>Lucky Electronics</w:t>
                    </w:r>
                  </w:hyperlink>
                </w:p>
                <w:p w:rsidR="000211F1" w:rsidRPr="006650A7" w:rsidRDefault="000211F1" w:rsidP="006650A7">
                  <w:pPr>
                    <w:shd w:val="clear" w:color="auto" w:fill="FFFFFF"/>
                    <w:rPr>
                      <w:rFonts w:ascii="Verdana" w:hAnsi="Verdana"/>
                      <w:color w:val="000000"/>
                      <w:sz w:val="24"/>
                      <w:szCs w:val="24"/>
                    </w:rPr>
                  </w:pPr>
                  <w:bookmarkStart w:id="1" w:name="reviewHistoPop_B005E3U5X0__star__"/>
                  <w:r>
                    <w:rPr>
                      <w:rStyle w:val="swsprite"/>
                      <w:rFonts w:ascii="Verdana" w:hAnsi="Verdana"/>
                      <w:color w:val="003399"/>
                      <w:sz w:val="20"/>
                      <w:szCs w:val="20"/>
                    </w:rPr>
                    <w:t>3.7 out of 5 stars</w:t>
                  </w:r>
                  <w:bookmarkEnd w:id="1"/>
                  <w:r>
                    <w:rPr>
                      <w:rFonts w:ascii="Verdana" w:hAnsi="Verdana"/>
                      <w:color w:val="000000"/>
                      <w:sz w:val="24"/>
                      <w:szCs w:val="24"/>
                    </w:rPr>
                    <w:t xml:space="preserve"> </w:t>
                  </w:r>
                </w:p>
                <w:tbl>
                  <w:tblPr>
                    <w:tblW w:w="0" w:type="auto"/>
                    <w:tblCellSpacing w:w="0" w:type="dxa"/>
                    <w:shd w:val="clear" w:color="auto" w:fill="FFFFFF"/>
                    <w:tblCellMar>
                      <w:left w:w="0" w:type="dxa"/>
                      <w:right w:w="0" w:type="dxa"/>
                    </w:tblCellMar>
                    <w:tblLook w:val="04A0"/>
                  </w:tblPr>
                  <w:tblGrid>
                    <w:gridCol w:w="6885"/>
                  </w:tblGrid>
                  <w:tr w:rsidR="000211F1" w:rsidTr="000211F1">
                    <w:trPr>
                      <w:tblCellSpacing w:w="0" w:type="dxa"/>
                    </w:trPr>
                    <w:tc>
                      <w:tcPr>
                        <w:tcW w:w="5000" w:type="pct"/>
                        <w:shd w:val="clear" w:color="auto" w:fill="FFFFFF"/>
                        <w:hideMark/>
                      </w:tcPr>
                      <w:tbl>
                        <w:tblPr>
                          <w:tblW w:w="2520" w:type="dxa"/>
                          <w:tblCellMar>
                            <w:left w:w="0" w:type="dxa"/>
                            <w:right w:w="0" w:type="dxa"/>
                          </w:tblCellMar>
                          <w:tblLook w:val="04A0"/>
                        </w:tblPr>
                        <w:tblGrid>
                          <w:gridCol w:w="678"/>
                          <w:gridCol w:w="1842"/>
                        </w:tblGrid>
                        <w:tr w:rsidR="000211F1" w:rsidTr="000211F1">
                          <w:tc>
                            <w:tcPr>
                              <w:tcW w:w="0" w:type="auto"/>
                              <w:noWrap/>
                              <w:tcMar>
                                <w:top w:w="120" w:type="dxa"/>
                                <w:left w:w="0" w:type="dxa"/>
                                <w:bottom w:w="0" w:type="dxa"/>
                                <w:right w:w="45" w:type="dxa"/>
                              </w:tcMar>
                              <w:hideMark/>
                            </w:tcPr>
                            <w:p w:rsidR="000211F1" w:rsidRDefault="000211F1">
                              <w:pPr>
                                <w:jc w:val="right"/>
                                <w:rPr>
                                  <w:rFonts w:ascii="Verdana" w:hAnsi="Verdana"/>
                                  <w:color w:val="666666"/>
                                  <w:sz w:val="24"/>
                                  <w:szCs w:val="24"/>
                                </w:rPr>
                              </w:pPr>
                              <w:r>
                                <w:rPr>
                                  <w:rFonts w:ascii="Verdana" w:hAnsi="Verdana"/>
                                  <w:color w:val="666666"/>
                                </w:rPr>
                                <w:t>Price:</w:t>
                              </w:r>
                            </w:p>
                          </w:tc>
                          <w:tc>
                            <w:tcPr>
                              <w:tcW w:w="1842" w:type="dxa"/>
                              <w:vAlign w:val="center"/>
                              <w:hideMark/>
                            </w:tcPr>
                            <w:p w:rsidR="000211F1" w:rsidRDefault="000211F1">
                              <w:pPr>
                                <w:rPr>
                                  <w:rFonts w:ascii="Verdana" w:hAnsi="Verdana"/>
                                  <w:color w:val="990000"/>
                                  <w:spacing w:val="-15"/>
                                  <w:sz w:val="32"/>
                                  <w:szCs w:val="32"/>
                                </w:rPr>
                              </w:pPr>
                              <w:r>
                                <w:rPr>
                                  <w:rFonts w:ascii="Verdana" w:hAnsi="Verdana"/>
                                  <w:color w:val="990000"/>
                                  <w:spacing w:val="-15"/>
                                  <w:sz w:val="32"/>
                                  <w:szCs w:val="32"/>
                                </w:rPr>
                                <w:t>28.359 EGP</w:t>
                              </w:r>
                            </w:p>
                            <w:p w:rsidR="000211F1" w:rsidRDefault="000211F1">
                              <w:pPr>
                                <w:rPr>
                                  <w:rFonts w:ascii="Verdana" w:hAnsi="Verdana"/>
                                  <w:sz w:val="24"/>
                                  <w:szCs w:val="24"/>
                                </w:rPr>
                              </w:pPr>
                              <w:r>
                                <w:rPr>
                                  <w:rFonts w:ascii="Verdana" w:hAnsi="Verdana"/>
                                  <w:color w:val="990000"/>
                                  <w:spacing w:val="-15"/>
                                  <w:sz w:val="32"/>
                                  <w:szCs w:val="32"/>
                                </w:rPr>
                                <w:t>$4.11</w:t>
                              </w:r>
                            </w:p>
                          </w:tc>
                        </w:tr>
                        <w:tr w:rsidR="000211F1" w:rsidTr="000211F1">
                          <w:tc>
                            <w:tcPr>
                              <w:tcW w:w="0" w:type="auto"/>
                              <w:vAlign w:val="center"/>
                              <w:hideMark/>
                            </w:tcPr>
                            <w:p w:rsidR="000211F1" w:rsidRDefault="000211F1">
                              <w:pPr>
                                <w:spacing w:line="0" w:lineRule="atLeast"/>
                                <w:rPr>
                                  <w:rFonts w:ascii="Verdana" w:hAnsi="Verdana"/>
                                  <w:sz w:val="1"/>
                                  <w:szCs w:val="24"/>
                                </w:rPr>
                              </w:pPr>
                            </w:p>
                          </w:tc>
                          <w:tc>
                            <w:tcPr>
                              <w:tcW w:w="1842" w:type="dxa"/>
                              <w:vAlign w:val="center"/>
                              <w:hideMark/>
                            </w:tcPr>
                            <w:p w:rsidR="000211F1" w:rsidRDefault="000211F1">
                              <w:pPr>
                                <w:spacing w:line="0" w:lineRule="atLeast"/>
                                <w:rPr>
                                  <w:rFonts w:ascii="Verdana" w:hAnsi="Verdana"/>
                                  <w:sz w:val="1"/>
                                  <w:szCs w:val="24"/>
                                </w:rPr>
                              </w:pPr>
                            </w:p>
                          </w:tc>
                        </w:tr>
                      </w:tbl>
                      <w:p w:rsidR="000211F1" w:rsidRDefault="000211F1">
                        <w:pPr>
                          <w:rPr>
                            <w:rFonts w:ascii="Verdana" w:hAnsi="Verdana"/>
                            <w:sz w:val="24"/>
                            <w:szCs w:val="24"/>
                          </w:rPr>
                        </w:pPr>
                      </w:p>
                    </w:tc>
                  </w:tr>
                  <w:tr w:rsidR="000211F1" w:rsidTr="000211F1">
                    <w:trPr>
                      <w:tblCellSpacing w:w="0" w:type="dxa"/>
                    </w:trPr>
                    <w:tc>
                      <w:tcPr>
                        <w:tcW w:w="5000" w:type="pct"/>
                        <w:shd w:val="clear" w:color="auto" w:fill="FFFFFF"/>
                        <w:hideMark/>
                      </w:tcPr>
                      <w:p w:rsidR="000211F1" w:rsidRDefault="000211F1">
                        <w:pPr>
                          <w:rPr>
                            <w:rFonts w:ascii="Verdana" w:hAnsi="Verdana"/>
                            <w:sz w:val="24"/>
                            <w:szCs w:val="24"/>
                          </w:rPr>
                        </w:pPr>
                      </w:p>
                    </w:tc>
                  </w:tr>
                  <w:tr w:rsidR="000211F1" w:rsidTr="000211F1">
                    <w:trPr>
                      <w:tblCellSpacing w:w="0" w:type="dxa"/>
                    </w:trPr>
                    <w:tc>
                      <w:tcPr>
                        <w:tcW w:w="5000" w:type="pct"/>
                        <w:shd w:val="clear" w:color="auto" w:fill="FFFFFF"/>
                        <w:hideMark/>
                      </w:tcPr>
                      <w:p w:rsidR="000211F1" w:rsidRDefault="000211F1" w:rsidP="000211F1">
                        <w:pPr>
                          <w:rPr>
                            <w:rStyle w:val="availgreen"/>
                            <w:rFonts w:ascii="Verdana" w:hAnsi="Verdana"/>
                            <w:b/>
                            <w:bCs/>
                            <w:color w:val="009900"/>
                            <w:sz w:val="27"/>
                            <w:szCs w:val="27"/>
                          </w:rPr>
                        </w:pPr>
                        <w:r>
                          <w:rPr>
                            <w:rStyle w:val="availgreen"/>
                            <w:rFonts w:ascii="Verdana" w:hAnsi="Verdana"/>
                            <w:b/>
                            <w:bCs/>
                            <w:color w:val="009900"/>
                            <w:sz w:val="27"/>
                            <w:szCs w:val="27"/>
                          </w:rPr>
                          <w:t>In Stock.</w:t>
                        </w:r>
                      </w:p>
                      <w:p w:rsidR="000211F1" w:rsidRDefault="000211F1" w:rsidP="000211F1">
                        <w:pPr>
                          <w:pStyle w:val="Heading3"/>
                          <w:shd w:val="clear" w:color="auto" w:fill="FFFFFF"/>
                          <w:spacing w:before="225" w:after="75"/>
                          <w:ind w:left="75"/>
                          <w:rPr>
                            <w:rFonts w:ascii="Verdana" w:hAnsi="Verdana"/>
                            <w:color w:val="000000"/>
                            <w:sz w:val="24"/>
                            <w:szCs w:val="24"/>
                          </w:rPr>
                        </w:pPr>
                        <w:r>
                          <w:rPr>
                            <w:rFonts w:ascii="Verdana" w:hAnsi="Verdana"/>
                            <w:color w:val="000000"/>
                            <w:sz w:val="24"/>
                            <w:szCs w:val="24"/>
                          </w:rPr>
                          <w:t>Product Features</w:t>
                        </w:r>
                      </w:p>
                      <w:p w:rsidR="000211F1" w:rsidRDefault="000211F1" w:rsidP="000211F1">
                        <w:pPr>
                          <w:numPr>
                            <w:ilvl w:val="0"/>
                            <w:numId w:val="2"/>
                          </w:numPr>
                          <w:shd w:val="clear" w:color="auto" w:fill="FFFFFF"/>
                          <w:spacing w:before="120" w:after="120" w:line="240" w:lineRule="auto"/>
                          <w:ind w:left="0"/>
                          <w:rPr>
                            <w:rFonts w:ascii="Verdana" w:hAnsi="Verdana"/>
                            <w:color w:val="000000"/>
                            <w:sz w:val="24"/>
                            <w:szCs w:val="24"/>
                          </w:rPr>
                        </w:pPr>
                        <w:r>
                          <w:rPr>
                            <w:rFonts w:ascii="Verdana" w:hAnsi="Verdana"/>
                            <w:color w:val="000000"/>
                          </w:rPr>
                          <w:t>Built-in microphone</w:t>
                        </w:r>
                      </w:p>
                      <w:p w:rsidR="000211F1" w:rsidRDefault="000211F1" w:rsidP="000211F1">
                        <w:pPr>
                          <w:numPr>
                            <w:ilvl w:val="0"/>
                            <w:numId w:val="2"/>
                          </w:numPr>
                          <w:shd w:val="clear" w:color="auto" w:fill="FFFFFF"/>
                          <w:spacing w:before="120" w:after="120" w:line="240" w:lineRule="auto"/>
                          <w:ind w:left="0"/>
                          <w:rPr>
                            <w:rFonts w:ascii="Verdana" w:hAnsi="Verdana"/>
                            <w:color w:val="000000"/>
                          </w:rPr>
                        </w:pPr>
                        <w:r>
                          <w:rPr>
                            <w:rFonts w:ascii="Verdana" w:hAnsi="Verdana"/>
                            <w:color w:val="000000"/>
                          </w:rPr>
                          <w:t>High performance with special designed 5-layer optics lens</w:t>
                        </w:r>
                      </w:p>
                      <w:p w:rsidR="000211F1" w:rsidRDefault="000211F1" w:rsidP="000211F1">
                        <w:pPr>
                          <w:numPr>
                            <w:ilvl w:val="0"/>
                            <w:numId w:val="2"/>
                          </w:numPr>
                          <w:shd w:val="clear" w:color="auto" w:fill="FFFFFF"/>
                          <w:spacing w:before="120" w:after="120" w:line="240" w:lineRule="auto"/>
                          <w:ind w:left="0"/>
                          <w:rPr>
                            <w:rFonts w:ascii="Verdana" w:hAnsi="Verdana"/>
                            <w:color w:val="000000"/>
                          </w:rPr>
                        </w:pPr>
                        <w:r>
                          <w:rPr>
                            <w:rFonts w:ascii="Verdana" w:hAnsi="Verdana"/>
                            <w:color w:val="000000"/>
                          </w:rPr>
                          <w:t>Designed for both laptop and desktop</w:t>
                        </w:r>
                      </w:p>
                      <w:p w:rsidR="000211F1" w:rsidRDefault="000211F1" w:rsidP="000211F1">
                        <w:pPr>
                          <w:numPr>
                            <w:ilvl w:val="0"/>
                            <w:numId w:val="2"/>
                          </w:numPr>
                          <w:shd w:val="clear" w:color="auto" w:fill="FFFFFF"/>
                          <w:spacing w:before="120" w:after="120" w:line="240" w:lineRule="auto"/>
                          <w:ind w:left="0"/>
                          <w:rPr>
                            <w:rFonts w:ascii="Verdana" w:hAnsi="Verdana"/>
                            <w:color w:val="000000"/>
                          </w:rPr>
                        </w:pPr>
                        <w:r>
                          <w:rPr>
                            <w:rFonts w:ascii="Verdana" w:hAnsi="Verdana"/>
                            <w:color w:val="000000"/>
                          </w:rPr>
                          <w:t>Advanced video-phone technology</w:t>
                        </w:r>
                      </w:p>
                      <w:p w:rsidR="000211F1" w:rsidRDefault="000211F1" w:rsidP="000211F1">
                        <w:pPr>
                          <w:numPr>
                            <w:ilvl w:val="0"/>
                            <w:numId w:val="2"/>
                          </w:numPr>
                          <w:shd w:val="clear" w:color="auto" w:fill="FFFFFF"/>
                          <w:spacing w:before="120" w:after="120" w:line="240" w:lineRule="auto"/>
                          <w:ind w:left="0"/>
                          <w:rPr>
                            <w:rFonts w:ascii="Verdana" w:hAnsi="Verdana"/>
                            <w:color w:val="000000"/>
                          </w:rPr>
                        </w:pPr>
                        <w:r>
                          <w:rPr>
                            <w:rFonts w:ascii="Verdana" w:hAnsi="Verdana"/>
                            <w:color w:val="000000"/>
                          </w:rPr>
                          <w:t>With a clip stand</w:t>
                        </w:r>
                      </w:p>
                      <w:p w:rsidR="000211F1" w:rsidRDefault="000211F1" w:rsidP="000211F1">
                        <w:pPr>
                          <w:pStyle w:val="Heading3"/>
                          <w:shd w:val="clear" w:color="auto" w:fill="FFFFFF"/>
                          <w:spacing w:before="225" w:after="75"/>
                          <w:ind w:left="75"/>
                          <w:rPr>
                            <w:rFonts w:ascii="Verdana" w:hAnsi="Verdana"/>
                            <w:color w:val="000000"/>
                            <w:sz w:val="24"/>
                            <w:szCs w:val="24"/>
                          </w:rPr>
                        </w:pPr>
                        <w:r>
                          <w:rPr>
                            <w:rFonts w:ascii="Verdana" w:hAnsi="Verdana"/>
                            <w:color w:val="000000"/>
                            <w:sz w:val="24"/>
                            <w:szCs w:val="24"/>
                          </w:rPr>
                          <w:t>Technical Details</w:t>
                        </w:r>
                      </w:p>
                      <w:p w:rsidR="000211F1" w:rsidRDefault="000211F1" w:rsidP="000211F1">
                        <w:pPr>
                          <w:numPr>
                            <w:ilvl w:val="0"/>
                            <w:numId w:val="3"/>
                          </w:numPr>
                          <w:shd w:val="clear" w:color="auto" w:fill="FFFFFF"/>
                          <w:spacing w:before="120" w:after="120" w:line="240" w:lineRule="auto"/>
                          <w:ind w:left="0"/>
                          <w:rPr>
                            <w:rFonts w:ascii="Verdana" w:hAnsi="Verdana"/>
                            <w:color w:val="000000"/>
                            <w:sz w:val="24"/>
                            <w:szCs w:val="24"/>
                          </w:rPr>
                        </w:pPr>
                        <w:r>
                          <w:rPr>
                            <w:rFonts w:ascii="Verdana" w:hAnsi="Verdana"/>
                            <w:b/>
                            <w:bCs/>
                            <w:color w:val="000000"/>
                          </w:rPr>
                          <w:t>Brand Name</w:t>
                        </w:r>
                        <w:r>
                          <w:rPr>
                            <w:rFonts w:ascii="Verdana" w:hAnsi="Verdana"/>
                            <w:color w:val="000000"/>
                          </w:rPr>
                          <w:t>: Lucky Electronics</w:t>
                        </w:r>
                      </w:p>
                      <w:p w:rsidR="000211F1" w:rsidRDefault="000211F1" w:rsidP="000211F1">
                        <w:pPr>
                          <w:numPr>
                            <w:ilvl w:val="0"/>
                            <w:numId w:val="3"/>
                          </w:numPr>
                          <w:shd w:val="clear" w:color="auto" w:fill="FFFFFF"/>
                          <w:spacing w:before="120" w:after="120" w:line="240" w:lineRule="auto"/>
                          <w:ind w:left="0"/>
                          <w:rPr>
                            <w:rFonts w:ascii="Verdana" w:hAnsi="Verdana"/>
                            <w:color w:val="000000"/>
                          </w:rPr>
                        </w:pPr>
                        <w:r>
                          <w:rPr>
                            <w:rFonts w:ascii="Verdana" w:hAnsi="Verdana"/>
                            <w:b/>
                            <w:bCs/>
                            <w:color w:val="000000"/>
                          </w:rPr>
                          <w:t>Model</w:t>
                        </w:r>
                        <w:r>
                          <w:rPr>
                            <w:rFonts w:ascii="Verdana" w:hAnsi="Verdana"/>
                            <w:color w:val="000000"/>
                          </w:rPr>
                          <w:t>: TOOGOO</w:t>
                        </w:r>
                      </w:p>
                      <w:p w:rsidR="000211F1" w:rsidRDefault="000211F1" w:rsidP="00B018D2">
                        <w:pPr>
                          <w:numPr>
                            <w:ilvl w:val="0"/>
                            <w:numId w:val="3"/>
                          </w:numPr>
                          <w:shd w:val="clear" w:color="auto" w:fill="FFFFFF"/>
                          <w:spacing w:before="120" w:after="120" w:line="240" w:lineRule="auto"/>
                          <w:ind w:left="0"/>
                          <w:rPr>
                            <w:rFonts w:ascii="Verdana" w:hAnsi="Verdana"/>
                            <w:sz w:val="21"/>
                            <w:szCs w:val="21"/>
                          </w:rPr>
                        </w:pPr>
                      </w:p>
                    </w:tc>
                  </w:tr>
                </w:tbl>
                <w:p w:rsidR="000211F1" w:rsidRPr="000211F1" w:rsidRDefault="000211F1" w:rsidP="000211F1">
                  <w:pPr>
                    <w:numPr>
                      <w:ilvl w:val="0"/>
                      <w:numId w:val="1"/>
                    </w:numPr>
                    <w:spacing w:before="120" w:after="120" w:line="240" w:lineRule="auto"/>
                    <w:ind w:left="225"/>
                    <w:rPr>
                      <w:rFonts w:ascii="Arial" w:eastAsia="Times New Roman" w:hAnsi="Arial" w:cs="Arial"/>
                      <w:color w:val="CCCCCC"/>
                      <w:sz w:val="18"/>
                      <w:szCs w:val="18"/>
                    </w:rPr>
                  </w:pPr>
                </w:p>
              </w:tc>
            </w:tr>
          </w:tbl>
          <w:p w:rsidR="000211F1" w:rsidRPr="000211F1" w:rsidRDefault="000211F1" w:rsidP="000211F1">
            <w:pPr>
              <w:spacing w:after="0" w:line="240" w:lineRule="auto"/>
              <w:rPr>
                <w:rFonts w:ascii="Verdana" w:eastAsia="Times New Roman" w:hAnsi="Verdana" w:cs="Times New Roman"/>
                <w:sz w:val="24"/>
                <w:szCs w:val="24"/>
              </w:rPr>
            </w:pPr>
          </w:p>
        </w:tc>
      </w:tr>
    </w:tbl>
    <w:p w:rsidR="000211F1" w:rsidRDefault="000211F1">
      <w:r>
        <w:rPr>
          <w:rFonts w:ascii="Verdana" w:hAnsi="Verdana"/>
          <w:noProof/>
          <w:color w:val="000000"/>
          <w:sz w:val="24"/>
          <w:szCs w:val="24"/>
        </w:rPr>
        <w:lastRenderedPageBreak/>
        <w:drawing>
          <wp:anchor distT="0" distB="0" distL="114300" distR="114300" simplePos="0" relativeHeight="251659264" behindDoc="0" locked="0" layoutInCell="1" allowOverlap="1">
            <wp:simplePos x="0" y="0"/>
            <wp:positionH relativeFrom="column">
              <wp:posOffset>-676275</wp:posOffset>
            </wp:positionH>
            <wp:positionV relativeFrom="paragraph">
              <wp:posOffset>-457200</wp:posOffset>
            </wp:positionV>
            <wp:extent cx="7185660" cy="2609215"/>
            <wp:effectExtent l="0" t="0" r="0" b="635"/>
            <wp:wrapSquare wrapText="bothSides"/>
            <wp:docPr id="3" name="Picture 3" descr="C:\Users\emad15\Desktop\help file document\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mad15\Desktop\help file document\1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85660" cy="2609215"/>
                    </a:xfrm>
                    <a:prstGeom prst="rect">
                      <a:avLst/>
                    </a:prstGeom>
                    <a:noFill/>
                    <a:ln>
                      <a:noFill/>
                    </a:ln>
                  </pic:spPr>
                </pic:pic>
              </a:graphicData>
            </a:graphic>
          </wp:anchor>
        </w:drawing>
      </w:r>
    </w:p>
    <w:p w:rsidR="000211F1" w:rsidRDefault="000211F1" w:rsidP="000211F1">
      <w:pPr>
        <w:pStyle w:val="Heading1"/>
        <w:shd w:val="clear" w:color="auto" w:fill="FFFFFF"/>
        <w:spacing w:before="0" w:beforeAutospacing="0" w:after="0" w:afterAutospacing="0"/>
        <w:rPr>
          <w:rFonts w:ascii="Arial" w:hAnsi="Arial" w:cs="Arial"/>
          <w:b w:val="0"/>
          <w:bCs w:val="0"/>
          <w:color w:val="000000"/>
          <w:sz w:val="36"/>
          <w:szCs w:val="36"/>
        </w:rPr>
      </w:pPr>
      <w:r>
        <w:rPr>
          <w:rFonts w:ascii="Arial" w:hAnsi="Arial" w:cs="Arial"/>
          <w:b w:val="0"/>
          <w:bCs w:val="0"/>
          <w:color w:val="000000"/>
          <w:sz w:val="36"/>
          <w:szCs w:val="36"/>
        </w:rPr>
        <w:t>HDE USB Webcam with LED Lights - Metal Finish</w:t>
      </w:r>
    </w:p>
    <w:p w:rsidR="000211F1" w:rsidRPr="006650A7" w:rsidRDefault="000211F1" w:rsidP="006650A7">
      <w:pPr>
        <w:shd w:val="clear" w:color="auto" w:fill="FFFFFF"/>
        <w:rPr>
          <w:rFonts w:ascii="Verdana" w:hAnsi="Verdana"/>
          <w:color w:val="000000"/>
          <w:sz w:val="24"/>
          <w:szCs w:val="24"/>
        </w:rPr>
      </w:pPr>
      <w:bookmarkStart w:id="2" w:name="reviewHistoPop_B002DW0VT8__star__"/>
      <w:r>
        <w:rPr>
          <w:rStyle w:val="swsprite"/>
          <w:rFonts w:ascii="Verdana" w:hAnsi="Verdana"/>
          <w:color w:val="004B91"/>
          <w:sz w:val="20"/>
          <w:szCs w:val="20"/>
        </w:rPr>
        <w:t>3.3 out of 5 stars</w:t>
      </w:r>
      <w:r w:rsidRPr="000211F1">
        <w:rPr>
          <w:rStyle w:val="asinreviewssummary"/>
          <w:rFonts w:ascii="Verdana" w:hAnsi="Verdana"/>
          <w:color w:val="000000"/>
          <w:sz w:val="20"/>
          <w:szCs w:val="20"/>
        </w:rPr>
        <w:t> </w:t>
      </w:r>
      <w:bookmarkEnd w:id="2"/>
      <w:r>
        <w:rPr>
          <w:rFonts w:ascii="Verdana" w:hAnsi="Verdana"/>
          <w:color w:val="000000"/>
          <w:sz w:val="24"/>
          <w:szCs w:val="24"/>
        </w:rPr>
        <w:t xml:space="preserve"> </w:t>
      </w:r>
    </w:p>
    <w:tbl>
      <w:tblPr>
        <w:tblW w:w="3942" w:type="pct"/>
        <w:tblCellSpacing w:w="0" w:type="dxa"/>
        <w:shd w:val="clear" w:color="auto" w:fill="FFFFFF"/>
        <w:tblCellMar>
          <w:left w:w="0" w:type="dxa"/>
          <w:right w:w="0" w:type="dxa"/>
        </w:tblCellMar>
        <w:tblLook w:val="04A0"/>
      </w:tblPr>
      <w:tblGrid>
        <w:gridCol w:w="7380"/>
      </w:tblGrid>
      <w:tr w:rsidR="000211F1" w:rsidTr="000211F1">
        <w:trPr>
          <w:tblCellSpacing w:w="0" w:type="dxa"/>
        </w:trPr>
        <w:tc>
          <w:tcPr>
            <w:tcW w:w="5000" w:type="pct"/>
            <w:shd w:val="clear" w:color="auto" w:fill="FFFFFF"/>
            <w:hideMark/>
          </w:tcPr>
          <w:tbl>
            <w:tblPr>
              <w:tblW w:w="7380" w:type="dxa"/>
              <w:tblCellMar>
                <w:left w:w="0" w:type="dxa"/>
                <w:right w:w="0" w:type="dxa"/>
              </w:tblCellMar>
              <w:tblLook w:val="04A0"/>
            </w:tblPr>
            <w:tblGrid>
              <w:gridCol w:w="1175"/>
              <w:gridCol w:w="6205"/>
            </w:tblGrid>
            <w:tr w:rsidR="000211F1" w:rsidTr="000211F1">
              <w:tc>
                <w:tcPr>
                  <w:tcW w:w="0" w:type="auto"/>
                  <w:noWrap/>
                  <w:tcMar>
                    <w:top w:w="0" w:type="dxa"/>
                    <w:left w:w="0" w:type="dxa"/>
                    <w:bottom w:w="0" w:type="dxa"/>
                    <w:right w:w="45" w:type="dxa"/>
                  </w:tcMar>
                  <w:vAlign w:val="center"/>
                  <w:hideMark/>
                </w:tcPr>
                <w:p w:rsidR="000211F1" w:rsidRDefault="000211F1">
                  <w:pPr>
                    <w:jc w:val="right"/>
                    <w:rPr>
                      <w:rFonts w:ascii="Verdana" w:hAnsi="Verdana"/>
                      <w:color w:val="666666"/>
                      <w:sz w:val="24"/>
                      <w:szCs w:val="24"/>
                    </w:rPr>
                  </w:pPr>
                  <w:r>
                    <w:rPr>
                      <w:rFonts w:ascii="Verdana" w:hAnsi="Verdana"/>
                      <w:color w:val="666666"/>
                    </w:rPr>
                    <w:t>List Price:</w:t>
                  </w:r>
                </w:p>
              </w:tc>
              <w:tc>
                <w:tcPr>
                  <w:tcW w:w="6205" w:type="dxa"/>
                  <w:vAlign w:val="center"/>
                  <w:hideMark/>
                </w:tcPr>
                <w:p w:rsidR="000211F1" w:rsidRDefault="000211F1">
                  <w:pPr>
                    <w:rPr>
                      <w:rFonts w:ascii="Verdana" w:hAnsi="Verdana"/>
                      <w:sz w:val="24"/>
                      <w:szCs w:val="24"/>
                    </w:rPr>
                  </w:pPr>
                  <w:r>
                    <w:rPr>
                      <w:rStyle w:val="listprice"/>
                      <w:rFonts w:ascii="Arial" w:hAnsi="Arial" w:cs="Arial"/>
                      <w:strike/>
                    </w:rPr>
                    <w:t>$32.99</w:t>
                  </w:r>
                </w:p>
              </w:tc>
            </w:tr>
            <w:tr w:rsidR="000211F1" w:rsidTr="000211F1">
              <w:tc>
                <w:tcPr>
                  <w:tcW w:w="0" w:type="auto"/>
                  <w:noWrap/>
                  <w:tcMar>
                    <w:top w:w="120" w:type="dxa"/>
                    <w:left w:w="0" w:type="dxa"/>
                    <w:bottom w:w="0" w:type="dxa"/>
                    <w:right w:w="45" w:type="dxa"/>
                  </w:tcMar>
                  <w:hideMark/>
                </w:tcPr>
                <w:p w:rsidR="000211F1" w:rsidRDefault="000211F1">
                  <w:pPr>
                    <w:jc w:val="right"/>
                    <w:rPr>
                      <w:rFonts w:ascii="Verdana" w:hAnsi="Verdana"/>
                      <w:color w:val="666666"/>
                    </w:rPr>
                  </w:pPr>
                  <w:r>
                    <w:rPr>
                      <w:rFonts w:ascii="Verdana" w:hAnsi="Verdana"/>
                      <w:color w:val="666666"/>
                    </w:rPr>
                    <w:t>Price:</w:t>
                  </w:r>
                </w:p>
                <w:p w:rsidR="000211F1" w:rsidRDefault="000211F1">
                  <w:pPr>
                    <w:jc w:val="right"/>
                    <w:rPr>
                      <w:rFonts w:ascii="Verdana" w:hAnsi="Verdana"/>
                      <w:color w:val="666666"/>
                      <w:sz w:val="24"/>
                      <w:szCs w:val="24"/>
                    </w:rPr>
                  </w:pPr>
                </w:p>
              </w:tc>
              <w:tc>
                <w:tcPr>
                  <w:tcW w:w="6205" w:type="dxa"/>
                  <w:vAlign w:val="center"/>
                  <w:hideMark/>
                </w:tcPr>
                <w:p w:rsidR="000211F1" w:rsidRDefault="000211F1">
                  <w:pPr>
                    <w:rPr>
                      <w:rFonts w:ascii="Verdana" w:hAnsi="Verdana"/>
                      <w:color w:val="990000"/>
                      <w:spacing w:val="-15"/>
                      <w:sz w:val="32"/>
                      <w:szCs w:val="32"/>
                    </w:rPr>
                  </w:pPr>
                  <w:r>
                    <w:rPr>
                      <w:rFonts w:ascii="Verdana" w:hAnsi="Verdana"/>
                      <w:color w:val="990000"/>
                      <w:spacing w:val="-15"/>
                      <w:sz w:val="32"/>
                      <w:szCs w:val="32"/>
                    </w:rPr>
                    <w:t>65.55 EGP</w:t>
                  </w:r>
                </w:p>
                <w:p w:rsidR="000211F1" w:rsidRDefault="000211F1">
                  <w:pPr>
                    <w:rPr>
                      <w:rFonts w:ascii="Verdana" w:hAnsi="Verdana"/>
                      <w:sz w:val="24"/>
                      <w:szCs w:val="24"/>
                    </w:rPr>
                  </w:pPr>
                  <w:r>
                    <w:rPr>
                      <w:rFonts w:ascii="Verdana" w:hAnsi="Verdana"/>
                      <w:color w:val="990000"/>
                      <w:spacing w:val="-15"/>
                      <w:sz w:val="32"/>
                      <w:szCs w:val="32"/>
                    </w:rPr>
                    <w:t>$9.50</w:t>
                  </w:r>
                  <w:r>
                    <w:rPr>
                      <w:rStyle w:val="apple-converted-space"/>
                      <w:rFonts w:ascii="Verdana" w:hAnsi="Verdana"/>
                    </w:rPr>
                    <w:t> </w:t>
                  </w:r>
                  <w:r>
                    <w:rPr>
                      <w:rFonts w:ascii="Verdana" w:hAnsi="Verdana"/>
                    </w:rPr>
                    <w:t>&amp;</w:t>
                  </w:r>
                  <w:r>
                    <w:rPr>
                      <w:rStyle w:val="apple-converted-space"/>
                      <w:rFonts w:ascii="Verdana" w:hAnsi="Verdana"/>
                    </w:rPr>
                    <w:t> </w:t>
                  </w:r>
                  <w:r>
                    <w:rPr>
                      <w:rFonts w:ascii="Verdana" w:hAnsi="Verdana"/>
                      <w:b/>
                      <w:bCs/>
                    </w:rPr>
                    <w:t>FREE Shipping</w:t>
                  </w:r>
                  <w:r>
                    <w:rPr>
                      <w:rStyle w:val="apple-converted-space"/>
                      <w:rFonts w:ascii="Verdana" w:hAnsi="Verdana"/>
                    </w:rPr>
                    <w:t> </w:t>
                  </w:r>
                  <w:r>
                    <w:rPr>
                      <w:rFonts w:ascii="Verdana" w:hAnsi="Verdana"/>
                    </w:rPr>
                    <w:t>on orders over $25.</w:t>
                  </w:r>
                  <w:r>
                    <w:rPr>
                      <w:rStyle w:val="apple-converted-space"/>
                      <w:rFonts w:ascii="Verdana" w:hAnsi="Verdana"/>
                    </w:rPr>
                    <w:t> </w:t>
                  </w:r>
                  <w:hyperlink r:id="rId9" w:tgtFrame="AmazonHelp" w:history="1">
                    <w:r>
                      <w:rPr>
                        <w:rStyle w:val="Hyperlink"/>
                        <w:rFonts w:ascii="Verdana" w:hAnsi="Verdana"/>
                        <w:color w:val="004B91"/>
                      </w:rPr>
                      <w:t>Details</w:t>
                    </w:r>
                  </w:hyperlink>
                </w:p>
              </w:tc>
            </w:tr>
            <w:tr w:rsidR="000211F1" w:rsidTr="000211F1">
              <w:tc>
                <w:tcPr>
                  <w:tcW w:w="0" w:type="auto"/>
                  <w:noWrap/>
                  <w:tcMar>
                    <w:top w:w="0" w:type="dxa"/>
                    <w:left w:w="0" w:type="dxa"/>
                    <w:bottom w:w="0" w:type="dxa"/>
                    <w:right w:w="45" w:type="dxa"/>
                  </w:tcMar>
                  <w:vAlign w:val="center"/>
                  <w:hideMark/>
                </w:tcPr>
                <w:p w:rsidR="000211F1" w:rsidRDefault="000211F1">
                  <w:pPr>
                    <w:jc w:val="right"/>
                    <w:rPr>
                      <w:rFonts w:ascii="Verdana" w:hAnsi="Verdana"/>
                      <w:color w:val="666666"/>
                      <w:sz w:val="24"/>
                      <w:szCs w:val="24"/>
                    </w:rPr>
                  </w:pPr>
                  <w:r>
                    <w:rPr>
                      <w:rFonts w:ascii="Verdana" w:hAnsi="Verdana"/>
                      <w:color w:val="666666"/>
                    </w:rPr>
                    <w:t>You Save:</w:t>
                  </w:r>
                </w:p>
              </w:tc>
              <w:tc>
                <w:tcPr>
                  <w:tcW w:w="6205" w:type="dxa"/>
                  <w:vAlign w:val="center"/>
                  <w:hideMark/>
                </w:tcPr>
                <w:p w:rsidR="000211F1" w:rsidRDefault="000211F1">
                  <w:pPr>
                    <w:rPr>
                      <w:rFonts w:ascii="Arial" w:hAnsi="Arial" w:cs="Arial"/>
                      <w:color w:val="990000"/>
                      <w:sz w:val="24"/>
                      <w:szCs w:val="24"/>
                    </w:rPr>
                  </w:pPr>
                  <w:r>
                    <w:rPr>
                      <w:rFonts w:ascii="Arial" w:hAnsi="Arial" w:cs="Arial"/>
                      <w:color w:val="990000"/>
                    </w:rPr>
                    <w:t>$23.49 (71%)</w:t>
                  </w:r>
                </w:p>
              </w:tc>
            </w:tr>
            <w:tr w:rsidR="000211F1" w:rsidTr="000211F1">
              <w:tc>
                <w:tcPr>
                  <w:tcW w:w="0" w:type="auto"/>
                  <w:vAlign w:val="center"/>
                  <w:hideMark/>
                </w:tcPr>
                <w:p w:rsidR="000211F1" w:rsidRDefault="000211F1">
                  <w:pPr>
                    <w:spacing w:line="0" w:lineRule="atLeast"/>
                    <w:rPr>
                      <w:rFonts w:ascii="Verdana" w:hAnsi="Verdana"/>
                      <w:sz w:val="1"/>
                      <w:szCs w:val="24"/>
                    </w:rPr>
                  </w:pPr>
                </w:p>
              </w:tc>
              <w:tc>
                <w:tcPr>
                  <w:tcW w:w="6205" w:type="dxa"/>
                  <w:vAlign w:val="center"/>
                  <w:hideMark/>
                </w:tcPr>
                <w:p w:rsidR="000211F1" w:rsidRDefault="000211F1">
                  <w:pPr>
                    <w:spacing w:line="0" w:lineRule="atLeast"/>
                    <w:rPr>
                      <w:rFonts w:ascii="Verdana" w:hAnsi="Verdana"/>
                      <w:sz w:val="1"/>
                      <w:szCs w:val="24"/>
                    </w:rPr>
                  </w:pPr>
                </w:p>
              </w:tc>
            </w:tr>
          </w:tbl>
          <w:p w:rsidR="000211F1" w:rsidRDefault="000211F1">
            <w:pPr>
              <w:rPr>
                <w:rFonts w:ascii="Verdana" w:hAnsi="Verdana"/>
                <w:sz w:val="24"/>
                <w:szCs w:val="24"/>
              </w:rPr>
            </w:pPr>
          </w:p>
        </w:tc>
      </w:tr>
      <w:tr w:rsidR="000211F1" w:rsidTr="000211F1">
        <w:trPr>
          <w:tblCellSpacing w:w="0" w:type="dxa"/>
        </w:trPr>
        <w:tc>
          <w:tcPr>
            <w:tcW w:w="5000" w:type="pct"/>
            <w:shd w:val="clear" w:color="auto" w:fill="FFFFFF"/>
            <w:hideMark/>
          </w:tcPr>
          <w:p w:rsidR="000211F1" w:rsidRDefault="000211F1">
            <w:pPr>
              <w:rPr>
                <w:rFonts w:ascii="Verdana" w:hAnsi="Verdana"/>
                <w:sz w:val="24"/>
                <w:szCs w:val="24"/>
              </w:rPr>
            </w:pPr>
          </w:p>
        </w:tc>
      </w:tr>
      <w:tr w:rsidR="000211F1" w:rsidTr="000211F1">
        <w:trPr>
          <w:tblCellSpacing w:w="0" w:type="dxa"/>
        </w:trPr>
        <w:tc>
          <w:tcPr>
            <w:tcW w:w="5000" w:type="pct"/>
            <w:shd w:val="clear" w:color="auto" w:fill="FFFFFF"/>
            <w:hideMark/>
          </w:tcPr>
          <w:p w:rsidR="000211F1" w:rsidRDefault="000211F1" w:rsidP="000211F1">
            <w:pPr>
              <w:rPr>
                <w:rFonts w:ascii="Verdana" w:hAnsi="Verdana"/>
                <w:sz w:val="21"/>
                <w:szCs w:val="21"/>
              </w:rPr>
            </w:pPr>
            <w:r>
              <w:rPr>
                <w:rStyle w:val="availgreen"/>
                <w:rFonts w:ascii="Verdana" w:hAnsi="Verdana"/>
                <w:b/>
                <w:bCs/>
                <w:color w:val="009900"/>
                <w:sz w:val="27"/>
                <w:szCs w:val="27"/>
              </w:rPr>
              <w:t>In Stock.</w:t>
            </w:r>
          </w:p>
        </w:tc>
      </w:tr>
    </w:tbl>
    <w:p w:rsidR="000211F1" w:rsidRDefault="000211F1" w:rsidP="000211F1">
      <w:pPr>
        <w:pStyle w:val="Heading3"/>
        <w:shd w:val="clear" w:color="auto" w:fill="FFFFFF"/>
        <w:spacing w:before="225" w:after="75"/>
        <w:ind w:left="75"/>
        <w:rPr>
          <w:rFonts w:ascii="Verdana" w:hAnsi="Verdana"/>
          <w:color w:val="000000"/>
          <w:sz w:val="24"/>
          <w:szCs w:val="24"/>
        </w:rPr>
      </w:pPr>
      <w:r>
        <w:rPr>
          <w:rFonts w:ascii="Verdana" w:hAnsi="Verdana"/>
          <w:color w:val="000000"/>
          <w:sz w:val="24"/>
          <w:szCs w:val="24"/>
        </w:rPr>
        <w:t>Product Features</w:t>
      </w:r>
    </w:p>
    <w:p w:rsidR="000211F1" w:rsidRDefault="000211F1" w:rsidP="000211F1">
      <w:pPr>
        <w:numPr>
          <w:ilvl w:val="0"/>
          <w:numId w:val="4"/>
        </w:numPr>
        <w:shd w:val="clear" w:color="auto" w:fill="FFFFFF"/>
        <w:spacing w:before="120" w:after="120" w:line="240" w:lineRule="auto"/>
        <w:ind w:left="0"/>
        <w:rPr>
          <w:rFonts w:ascii="Verdana" w:hAnsi="Verdana"/>
          <w:color w:val="000000"/>
          <w:sz w:val="24"/>
          <w:szCs w:val="24"/>
        </w:rPr>
      </w:pPr>
      <w:r>
        <w:rPr>
          <w:rFonts w:ascii="Verdana" w:hAnsi="Verdana"/>
          <w:color w:val="000000"/>
        </w:rPr>
        <w:t>Adjustable webcam base and head, with 6 LED lights</w:t>
      </w:r>
    </w:p>
    <w:p w:rsidR="000211F1" w:rsidRDefault="000211F1" w:rsidP="000211F1">
      <w:pPr>
        <w:numPr>
          <w:ilvl w:val="0"/>
          <w:numId w:val="4"/>
        </w:numPr>
        <w:shd w:val="clear" w:color="auto" w:fill="FFFFFF"/>
        <w:spacing w:before="120" w:after="120" w:line="240" w:lineRule="auto"/>
        <w:ind w:left="0"/>
        <w:rPr>
          <w:rFonts w:ascii="Verdana" w:hAnsi="Verdana"/>
          <w:color w:val="000000"/>
        </w:rPr>
      </w:pPr>
      <w:r>
        <w:rPr>
          <w:rFonts w:ascii="Verdana" w:hAnsi="Verdana"/>
          <w:color w:val="000000"/>
        </w:rPr>
        <w:t>Connects via USB (cable included)</w:t>
      </w:r>
    </w:p>
    <w:p w:rsidR="000211F1" w:rsidRDefault="000211F1" w:rsidP="000211F1">
      <w:pPr>
        <w:numPr>
          <w:ilvl w:val="0"/>
          <w:numId w:val="4"/>
        </w:numPr>
        <w:shd w:val="clear" w:color="auto" w:fill="FFFFFF"/>
        <w:spacing w:before="120" w:after="120" w:line="240" w:lineRule="auto"/>
        <w:ind w:left="0"/>
        <w:rPr>
          <w:rFonts w:ascii="Verdana" w:hAnsi="Verdana"/>
          <w:color w:val="000000"/>
        </w:rPr>
      </w:pPr>
      <w:r>
        <w:rPr>
          <w:rFonts w:ascii="Verdana" w:hAnsi="Verdana"/>
          <w:color w:val="000000"/>
        </w:rPr>
        <w:t>Built-in microphone</w:t>
      </w:r>
    </w:p>
    <w:p w:rsidR="000211F1" w:rsidRDefault="000211F1" w:rsidP="000211F1">
      <w:pPr>
        <w:numPr>
          <w:ilvl w:val="0"/>
          <w:numId w:val="4"/>
        </w:numPr>
        <w:shd w:val="clear" w:color="auto" w:fill="FFFFFF"/>
        <w:spacing w:before="120" w:after="120" w:line="240" w:lineRule="auto"/>
        <w:ind w:left="0"/>
        <w:rPr>
          <w:rFonts w:ascii="Verdana" w:hAnsi="Verdana"/>
          <w:color w:val="000000"/>
        </w:rPr>
      </w:pPr>
      <w:r>
        <w:rPr>
          <w:rFonts w:ascii="Verdana" w:hAnsi="Verdana"/>
          <w:color w:val="000000"/>
        </w:rPr>
        <w:t>Great for Skype, Yahoo Messenger, AIM, video conferencing</w:t>
      </w:r>
    </w:p>
    <w:p w:rsidR="000211F1" w:rsidRDefault="000211F1" w:rsidP="000211F1">
      <w:pPr>
        <w:numPr>
          <w:ilvl w:val="0"/>
          <w:numId w:val="4"/>
        </w:numPr>
        <w:shd w:val="clear" w:color="auto" w:fill="FFFFFF"/>
        <w:spacing w:before="120" w:after="120" w:line="240" w:lineRule="auto"/>
        <w:ind w:left="0"/>
        <w:rPr>
          <w:rFonts w:ascii="Verdana" w:hAnsi="Verdana"/>
          <w:color w:val="000000"/>
        </w:rPr>
      </w:pPr>
      <w:r>
        <w:rPr>
          <w:rFonts w:ascii="Verdana" w:hAnsi="Verdana"/>
          <w:color w:val="000000"/>
        </w:rPr>
        <w:t>5 Megapixel</w:t>
      </w:r>
    </w:p>
    <w:p w:rsidR="000211F1" w:rsidRDefault="000211F1" w:rsidP="000211F1">
      <w:pPr>
        <w:pStyle w:val="Heading3"/>
        <w:shd w:val="clear" w:color="auto" w:fill="FFFFFF"/>
        <w:spacing w:before="225" w:after="75"/>
        <w:ind w:left="75"/>
        <w:rPr>
          <w:rFonts w:ascii="Verdana" w:hAnsi="Verdana"/>
          <w:color w:val="000000"/>
          <w:sz w:val="24"/>
          <w:szCs w:val="24"/>
        </w:rPr>
      </w:pPr>
      <w:r>
        <w:rPr>
          <w:rFonts w:ascii="Verdana" w:hAnsi="Verdana"/>
          <w:color w:val="000000"/>
          <w:sz w:val="24"/>
          <w:szCs w:val="24"/>
        </w:rPr>
        <w:t>Technical Details</w:t>
      </w:r>
    </w:p>
    <w:p w:rsidR="000211F1" w:rsidRDefault="000211F1" w:rsidP="000211F1">
      <w:pPr>
        <w:numPr>
          <w:ilvl w:val="0"/>
          <w:numId w:val="5"/>
        </w:numPr>
        <w:shd w:val="clear" w:color="auto" w:fill="FFFFFF"/>
        <w:spacing w:before="120" w:after="120" w:line="240" w:lineRule="auto"/>
        <w:ind w:left="0"/>
        <w:rPr>
          <w:rFonts w:ascii="Verdana" w:hAnsi="Verdana"/>
          <w:color w:val="000000"/>
          <w:sz w:val="24"/>
          <w:szCs w:val="24"/>
        </w:rPr>
      </w:pPr>
      <w:r>
        <w:rPr>
          <w:rFonts w:ascii="Verdana" w:hAnsi="Verdana"/>
          <w:b/>
          <w:bCs/>
          <w:color w:val="000000"/>
        </w:rPr>
        <w:t>Brand Name</w:t>
      </w:r>
      <w:r>
        <w:rPr>
          <w:rFonts w:ascii="Verdana" w:hAnsi="Verdana"/>
          <w:color w:val="000000"/>
        </w:rPr>
        <w:t>: Unknown</w:t>
      </w:r>
    </w:p>
    <w:p w:rsidR="000211F1" w:rsidRDefault="000211F1" w:rsidP="000211F1">
      <w:pPr>
        <w:numPr>
          <w:ilvl w:val="0"/>
          <w:numId w:val="5"/>
        </w:numPr>
        <w:shd w:val="clear" w:color="auto" w:fill="FFFFFF"/>
        <w:spacing w:before="120" w:after="120" w:line="240" w:lineRule="auto"/>
        <w:ind w:left="0"/>
        <w:rPr>
          <w:rFonts w:ascii="Verdana" w:hAnsi="Verdana"/>
          <w:color w:val="000000"/>
        </w:rPr>
      </w:pPr>
      <w:r>
        <w:rPr>
          <w:rFonts w:ascii="Verdana" w:hAnsi="Verdana"/>
          <w:b/>
          <w:bCs/>
          <w:color w:val="000000"/>
        </w:rPr>
        <w:t>Model</w:t>
      </w:r>
      <w:r>
        <w:rPr>
          <w:rFonts w:ascii="Verdana" w:hAnsi="Verdana"/>
          <w:color w:val="000000"/>
        </w:rPr>
        <w:t>: PWC-160-2MX-p</w:t>
      </w:r>
    </w:p>
    <w:p w:rsidR="000211F1" w:rsidRDefault="000211F1" w:rsidP="000211F1">
      <w:pPr>
        <w:numPr>
          <w:ilvl w:val="0"/>
          <w:numId w:val="5"/>
        </w:numPr>
        <w:shd w:val="clear" w:color="auto" w:fill="FFFFFF"/>
        <w:spacing w:before="120" w:after="120" w:line="240" w:lineRule="auto"/>
        <w:ind w:left="0"/>
        <w:rPr>
          <w:rFonts w:ascii="Verdana" w:hAnsi="Verdana"/>
          <w:color w:val="000000"/>
        </w:rPr>
      </w:pPr>
      <w:r>
        <w:rPr>
          <w:rFonts w:ascii="Verdana" w:hAnsi="Verdana"/>
          <w:b/>
          <w:bCs/>
          <w:color w:val="000000"/>
        </w:rPr>
        <w:t>Item Package Quantity</w:t>
      </w:r>
      <w:r>
        <w:rPr>
          <w:rFonts w:ascii="Verdana" w:hAnsi="Verdana"/>
          <w:color w:val="000000"/>
        </w:rPr>
        <w:t>: 1</w:t>
      </w:r>
    </w:p>
    <w:p w:rsidR="000211F1" w:rsidRDefault="000211F1"/>
    <w:p w:rsidR="00B018D2" w:rsidRDefault="00B018D2" w:rsidP="00B018D2">
      <w:pPr>
        <w:pStyle w:val="Heading1"/>
        <w:shd w:val="clear" w:color="auto" w:fill="FFFFFF"/>
        <w:spacing w:before="0" w:beforeAutospacing="0" w:after="0" w:afterAutospacing="0"/>
        <w:rPr>
          <w:rFonts w:ascii="Arial" w:hAnsi="Arial" w:cs="Arial"/>
          <w:b w:val="0"/>
          <w:bCs w:val="0"/>
          <w:color w:val="000000"/>
          <w:sz w:val="36"/>
          <w:szCs w:val="36"/>
        </w:rPr>
      </w:pPr>
      <w:r>
        <w:rPr>
          <w:noProof/>
        </w:rPr>
        <w:lastRenderedPageBreak/>
        <w:drawing>
          <wp:anchor distT="0" distB="0" distL="114300" distR="114300" simplePos="0" relativeHeight="251658240" behindDoc="0" locked="0" layoutInCell="1" allowOverlap="1">
            <wp:simplePos x="0" y="0"/>
            <wp:positionH relativeFrom="column">
              <wp:posOffset>-866775</wp:posOffset>
            </wp:positionH>
            <wp:positionV relativeFrom="paragraph">
              <wp:posOffset>-570865</wp:posOffset>
            </wp:positionV>
            <wp:extent cx="7705090" cy="2056130"/>
            <wp:effectExtent l="0" t="0" r="0" b="1270"/>
            <wp:wrapSquare wrapText="bothSides"/>
            <wp:docPr id="4" name="Picture 4" descr="C:\Users\emad15\Desktop\help file documen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mad15\Desktop\help file document\1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5090" cy="2056130"/>
                    </a:xfrm>
                    <a:prstGeom prst="rect">
                      <a:avLst/>
                    </a:prstGeom>
                    <a:noFill/>
                    <a:ln>
                      <a:noFill/>
                    </a:ln>
                  </pic:spPr>
                </pic:pic>
              </a:graphicData>
            </a:graphic>
          </wp:anchor>
        </w:drawing>
      </w:r>
      <w:proofErr w:type="spellStart"/>
      <w:r>
        <w:rPr>
          <w:rFonts w:ascii="Arial" w:hAnsi="Arial" w:cs="Arial"/>
          <w:b w:val="0"/>
          <w:bCs w:val="0"/>
          <w:color w:val="000000"/>
          <w:sz w:val="36"/>
          <w:szCs w:val="36"/>
        </w:rPr>
        <w:t>Etekcity</w:t>
      </w:r>
      <w:proofErr w:type="spellEnd"/>
      <w:r>
        <w:rPr>
          <w:rFonts w:ascii="Arial" w:hAnsi="Arial" w:cs="Arial"/>
          <w:b w:val="0"/>
          <w:bCs w:val="0"/>
          <w:color w:val="000000"/>
          <w:sz w:val="36"/>
          <w:szCs w:val="36"/>
        </w:rPr>
        <w:t xml:space="preserve"> Professional Stereo Headphone Headset 3.5mm with </w:t>
      </w:r>
      <w:proofErr w:type="spellStart"/>
      <w:r>
        <w:rPr>
          <w:rFonts w:ascii="Arial" w:hAnsi="Arial" w:cs="Arial"/>
          <w:b w:val="0"/>
          <w:bCs w:val="0"/>
          <w:color w:val="000000"/>
          <w:sz w:val="36"/>
          <w:szCs w:val="36"/>
        </w:rPr>
        <w:t>Mic</w:t>
      </w:r>
      <w:proofErr w:type="spellEnd"/>
      <w:r>
        <w:rPr>
          <w:rFonts w:ascii="Arial" w:hAnsi="Arial" w:cs="Arial"/>
          <w:b w:val="0"/>
          <w:bCs w:val="0"/>
          <w:color w:val="000000"/>
          <w:sz w:val="36"/>
          <w:szCs w:val="36"/>
        </w:rPr>
        <w:t xml:space="preserve"> Microphone for Computer PC Laptop Notebook</w:t>
      </w:r>
    </w:p>
    <w:p w:rsidR="00B018D2" w:rsidRDefault="00B018D2" w:rsidP="00B018D2">
      <w:pPr>
        <w:shd w:val="clear" w:color="auto" w:fill="FFFFFF"/>
        <w:rPr>
          <w:rFonts w:ascii="Verdana" w:hAnsi="Verdana" w:cs="Times New Roman"/>
          <w:color w:val="000000"/>
          <w:sz w:val="21"/>
          <w:szCs w:val="21"/>
        </w:rPr>
      </w:pPr>
      <w:proofErr w:type="gramStart"/>
      <w:r>
        <w:rPr>
          <w:rFonts w:ascii="Verdana" w:hAnsi="Verdana"/>
          <w:color w:val="000000"/>
          <w:sz w:val="21"/>
          <w:szCs w:val="21"/>
        </w:rPr>
        <w:t>by</w:t>
      </w:r>
      <w:proofErr w:type="gramEnd"/>
      <w:r>
        <w:rPr>
          <w:rFonts w:ascii="Verdana" w:hAnsi="Verdana"/>
          <w:color w:val="000000"/>
          <w:sz w:val="21"/>
          <w:szCs w:val="21"/>
        </w:rPr>
        <w:t> </w:t>
      </w:r>
      <w:proofErr w:type="spellStart"/>
      <w:r w:rsidR="00F04BF5">
        <w:rPr>
          <w:rFonts w:ascii="Verdana" w:hAnsi="Verdana"/>
          <w:color w:val="000000"/>
          <w:sz w:val="21"/>
          <w:szCs w:val="21"/>
        </w:rPr>
        <w:fldChar w:fldCharType="begin"/>
      </w:r>
      <w:r>
        <w:rPr>
          <w:rFonts w:ascii="Verdana" w:hAnsi="Verdana"/>
          <w:color w:val="000000"/>
          <w:sz w:val="21"/>
          <w:szCs w:val="21"/>
        </w:rPr>
        <w:instrText xml:space="preserve"> HYPERLINK "http://www.amazon.com/s/ref=bl_sr_pc?_encoding=UTF8&amp;field-brandtextbin=Etekcity&amp;node=172282" </w:instrText>
      </w:r>
      <w:r w:rsidR="00F04BF5">
        <w:rPr>
          <w:rFonts w:ascii="Verdana" w:hAnsi="Verdana"/>
          <w:color w:val="000000"/>
          <w:sz w:val="21"/>
          <w:szCs w:val="21"/>
        </w:rPr>
        <w:fldChar w:fldCharType="separate"/>
      </w:r>
      <w:r>
        <w:rPr>
          <w:rStyle w:val="Hyperlink"/>
          <w:rFonts w:ascii="Verdana" w:hAnsi="Verdana"/>
          <w:color w:val="004B91"/>
          <w:sz w:val="21"/>
          <w:szCs w:val="21"/>
        </w:rPr>
        <w:t>Etekcity</w:t>
      </w:r>
      <w:proofErr w:type="spellEnd"/>
      <w:r w:rsidR="00F04BF5">
        <w:rPr>
          <w:rFonts w:ascii="Verdana" w:hAnsi="Verdana"/>
          <w:color w:val="000000"/>
          <w:sz w:val="21"/>
          <w:szCs w:val="21"/>
        </w:rPr>
        <w:fldChar w:fldCharType="end"/>
      </w:r>
    </w:p>
    <w:p w:rsidR="00B018D2" w:rsidRPr="00B018D2" w:rsidRDefault="00B018D2" w:rsidP="006650A7">
      <w:pPr>
        <w:shd w:val="clear" w:color="auto" w:fill="FFFFFF"/>
        <w:rPr>
          <w:rFonts w:ascii="Verdana" w:hAnsi="Verdana"/>
          <w:color w:val="000000"/>
          <w:sz w:val="24"/>
          <w:szCs w:val="24"/>
        </w:rPr>
      </w:pPr>
      <w:bookmarkStart w:id="3" w:name="reviewHistoPop_B008NNV604__star__"/>
      <w:r>
        <w:rPr>
          <w:rStyle w:val="swsprite"/>
          <w:rFonts w:ascii="Verdana" w:hAnsi="Verdana"/>
          <w:color w:val="004B91"/>
          <w:sz w:val="20"/>
          <w:szCs w:val="20"/>
        </w:rPr>
        <w:t>3.2 out of 5 stars</w:t>
      </w:r>
      <w:bookmarkEnd w:id="3"/>
    </w:p>
    <w:tbl>
      <w:tblPr>
        <w:tblW w:w="3593" w:type="pct"/>
        <w:tblCellSpacing w:w="0" w:type="dxa"/>
        <w:shd w:val="clear" w:color="auto" w:fill="FFFFFF"/>
        <w:tblCellMar>
          <w:left w:w="0" w:type="dxa"/>
          <w:right w:w="0" w:type="dxa"/>
        </w:tblCellMar>
        <w:tblLook w:val="04A0"/>
      </w:tblPr>
      <w:tblGrid>
        <w:gridCol w:w="6726"/>
      </w:tblGrid>
      <w:tr w:rsidR="00B018D2" w:rsidTr="00B018D2">
        <w:trPr>
          <w:tblCellSpacing w:w="0" w:type="dxa"/>
        </w:trPr>
        <w:tc>
          <w:tcPr>
            <w:tcW w:w="5000" w:type="pct"/>
            <w:shd w:val="clear" w:color="auto" w:fill="FFFFFF"/>
            <w:hideMark/>
          </w:tcPr>
          <w:tbl>
            <w:tblPr>
              <w:tblW w:w="0" w:type="auto"/>
              <w:tblCellMar>
                <w:left w:w="0" w:type="dxa"/>
                <w:right w:w="0" w:type="dxa"/>
              </w:tblCellMar>
              <w:tblLook w:val="04A0"/>
            </w:tblPr>
            <w:tblGrid>
              <w:gridCol w:w="678"/>
              <w:gridCol w:w="6048"/>
            </w:tblGrid>
            <w:tr w:rsidR="00B018D2" w:rsidTr="00B018D2">
              <w:tc>
                <w:tcPr>
                  <w:tcW w:w="0" w:type="auto"/>
                  <w:noWrap/>
                  <w:tcMar>
                    <w:top w:w="120" w:type="dxa"/>
                    <w:left w:w="0" w:type="dxa"/>
                    <w:bottom w:w="0" w:type="dxa"/>
                    <w:right w:w="45" w:type="dxa"/>
                  </w:tcMar>
                  <w:hideMark/>
                </w:tcPr>
                <w:p w:rsidR="00B018D2" w:rsidRDefault="00B018D2" w:rsidP="00B018D2">
                  <w:pPr>
                    <w:rPr>
                      <w:rFonts w:ascii="Verdana" w:hAnsi="Verdana"/>
                      <w:color w:val="666666"/>
                    </w:rPr>
                  </w:pPr>
                  <w:r>
                    <w:rPr>
                      <w:rFonts w:ascii="Verdana" w:hAnsi="Verdana"/>
                      <w:color w:val="666666"/>
                    </w:rPr>
                    <w:t>Price:</w:t>
                  </w:r>
                </w:p>
                <w:p w:rsidR="00B018D2" w:rsidRDefault="00B018D2">
                  <w:pPr>
                    <w:jc w:val="right"/>
                    <w:rPr>
                      <w:rFonts w:ascii="Verdana" w:hAnsi="Verdana"/>
                      <w:color w:val="666666"/>
                      <w:sz w:val="24"/>
                      <w:szCs w:val="24"/>
                    </w:rPr>
                  </w:pPr>
                </w:p>
              </w:tc>
              <w:tc>
                <w:tcPr>
                  <w:tcW w:w="0" w:type="auto"/>
                  <w:vAlign w:val="center"/>
                  <w:hideMark/>
                </w:tcPr>
                <w:p w:rsidR="00B018D2" w:rsidRDefault="00B018D2">
                  <w:pPr>
                    <w:rPr>
                      <w:rFonts w:ascii="Verdana" w:hAnsi="Verdana"/>
                      <w:color w:val="990000"/>
                      <w:spacing w:val="-15"/>
                      <w:sz w:val="32"/>
                      <w:szCs w:val="32"/>
                    </w:rPr>
                  </w:pPr>
                  <w:r>
                    <w:rPr>
                      <w:rFonts w:ascii="Verdana" w:hAnsi="Verdana"/>
                      <w:color w:val="990000"/>
                      <w:spacing w:val="-15"/>
                      <w:sz w:val="32"/>
                      <w:szCs w:val="32"/>
                    </w:rPr>
                    <w:t>68.931 EGP</w:t>
                  </w:r>
                </w:p>
                <w:p w:rsidR="00B018D2" w:rsidRDefault="00B018D2">
                  <w:pPr>
                    <w:rPr>
                      <w:rFonts w:ascii="Verdana" w:hAnsi="Verdana"/>
                      <w:sz w:val="24"/>
                      <w:szCs w:val="24"/>
                    </w:rPr>
                  </w:pPr>
                  <w:r>
                    <w:rPr>
                      <w:rFonts w:ascii="Verdana" w:hAnsi="Verdana"/>
                      <w:color w:val="990000"/>
                      <w:spacing w:val="-15"/>
                      <w:sz w:val="32"/>
                      <w:szCs w:val="32"/>
                    </w:rPr>
                    <w:t>$9.99</w:t>
                  </w:r>
                  <w:r>
                    <w:rPr>
                      <w:rStyle w:val="apple-converted-space"/>
                      <w:rFonts w:ascii="Verdana" w:hAnsi="Verdana"/>
                    </w:rPr>
                    <w:t> </w:t>
                  </w:r>
                  <w:r>
                    <w:rPr>
                      <w:rFonts w:ascii="Verdana" w:hAnsi="Verdana"/>
                    </w:rPr>
                    <w:t>&amp;</w:t>
                  </w:r>
                  <w:r>
                    <w:rPr>
                      <w:rStyle w:val="apple-converted-space"/>
                      <w:rFonts w:ascii="Verdana" w:hAnsi="Verdana"/>
                    </w:rPr>
                    <w:t> </w:t>
                  </w:r>
                  <w:r>
                    <w:rPr>
                      <w:rFonts w:ascii="Verdana" w:hAnsi="Verdana"/>
                      <w:b/>
                      <w:bCs/>
                    </w:rPr>
                    <w:t>FREE Shipping</w:t>
                  </w:r>
                  <w:r>
                    <w:rPr>
                      <w:rStyle w:val="apple-converted-space"/>
                      <w:rFonts w:ascii="Verdana" w:hAnsi="Verdana"/>
                    </w:rPr>
                    <w:t> </w:t>
                  </w:r>
                  <w:r>
                    <w:rPr>
                      <w:rFonts w:ascii="Verdana" w:hAnsi="Verdana"/>
                    </w:rPr>
                    <w:t>on orders over $25.</w:t>
                  </w:r>
                  <w:r>
                    <w:rPr>
                      <w:rStyle w:val="apple-converted-space"/>
                      <w:rFonts w:ascii="Verdana" w:hAnsi="Verdana"/>
                    </w:rPr>
                    <w:t> </w:t>
                  </w:r>
                  <w:hyperlink r:id="rId11" w:tgtFrame="AmazonHelp" w:history="1">
                    <w:r>
                      <w:rPr>
                        <w:rStyle w:val="Hyperlink"/>
                        <w:rFonts w:ascii="Verdana" w:hAnsi="Verdana"/>
                        <w:color w:val="004B91"/>
                      </w:rPr>
                      <w:t>Details</w:t>
                    </w:r>
                  </w:hyperlink>
                </w:p>
              </w:tc>
            </w:tr>
            <w:tr w:rsidR="00B018D2" w:rsidTr="00B018D2">
              <w:tc>
                <w:tcPr>
                  <w:tcW w:w="0" w:type="auto"/>
                  <w:vAlign w:val="center"/>
                  <w:hideMark/>
                </w:tcPr>
                <w:p w:rsidR="00B018D2" w:rsidRDefault="00B018D2">
                  <w:pPr>
                    <w:spacing w:line="0" w:lineRule="atLeast"/>
                    <w:rPr>
                      <w:rFonts w:ascii="Verdana" w:hAnsi="Verdana"/>
                      <w:sz w:val="1"/>
                      <w:szCs w:val="24"/>
                    </w:rPr>
                  </w:pPr>
                </w:p>
              </w:tc>
              <w:tc>
                <w:tcPr>
                  <w:tcW w:w="0" w:type="auto"/>
                  <w:vAlign w:val="center"/>
                  <w:hideMark/>
                </w:tcPr>
                <w:p w:rsidR="00B018D2" w:rsidRDefault="00B018D2">
                  <w:pPr>
                    <w:spacing w:line="0" w:lineRule="atLeast"/>
                    <w:rPr>
                      <w:rFonts w:ascii="Verdana" w:hAnsi="Verdana"/>
                      <w:sz w:val="1"/>
                      <w:szCs w:val="24"/>
                    </w:rPr>
                  </w:pPr>
                </w:p>
              </w:tc>
            </w:tr>
          </w:tbl>
          <w:p w:rsidR="00B018D2" w:rsidRDefault="00B018D2">
            <w:pPr>
              <w:rPr>
                <w:rFonts w:ascii="Verdana" w:hAnsi="Verdana"/>
                <w:sz w:val="24"/>
                <w:szCs w:val="24"/>
              </w:rPr>
            </w:pPr>
          </w:p>
        </w:tc>
      </w:tr>
      <w:tr w:rsidR="00B018D2" w:rsidTr="00B018D2">
        <w:trPr>
          <w:tblCellSpacing w:w="0" w:type="dxa"/>
        </w:trPr>
        <w:tc>
          <w:tcPr>
            <w:tcW w:w="5000" w:type="pct"/>
            <w:shd w:val="clear" w:color="auto" w:fill="FFFFFF"/>
            <w:hideMark/>
          </w:tcPr>
          <w:p w:rsidR="00B018D2" w:rsidRDefault="00B018D2">
            <w:pPr>
              <w:rPr>
                <w:rFonts w:ascii="Verdana" w:hAnsi="Verdana"/>
                <w:sz w:val="24"/>
                <w:szCs w:val="24"/>
              </w:rPr>
            </w:pPr>
          </w:p>
        </w:tc>
      </w:tr>
      <w:tr w:rsidR="00B018D2" w:rsidTr="00B018D2">
        <w:trPr>
          <w:tblCellSpacing w:w="0" w:type="dxa"/>
        </w:trPr>
        <w:tc>
          <w:tcPr>
            <w:tcW w:w="5000" w:type="pct"/>
            <w:shd w:val="clear" w:color="auto" w:fill="FFFFFF"/>
            <w:hideMark/>
          </w:tcPr>
          <w:p w:rsidR="00B018D2" w:rsidRDefault="00B018D2" w:rsidP="00B018D2">
            <w:pPr>
              <w:rPr>
                <w:rFonts w:ascii="Verdana" w:hAnsi="Verdana"/>
                <w:sz w:val="21"/>
                <w:szCs w:val="21"/>
              </w:rPr>
            </w:pPr>
            <w:r>
              <w:rPr>
                <w:rStyle w:val="availgreen"/>
                <w:rFonts w:ascii="Verdana" w:hAnsi="Verdana"/>
                <w:b/>
                <w:bCs/>
                <w:color w:val="009900"/>
                <w:sz w:val="27"/>
                <w:szCs w:val="27"/>
              </w:rPr>
              <w:t>In Stock.</w:t>
            </w:r>
          </w:p>
        </w:tc>
      </w:tr>
    </w:tbl>
    <w:p w:rsidR="000211F1" w:rsidRDefault="00B018D2">
      <w:pPr>
        <w:rPr>
          <w:rFonts w:ascii="Verdana" w:hAnsi="Verdana"/>
          <w:color w:val="000000"/>
          <w:sz w:val="20"/>
          <w:szCs w:val="20"/>
          <w:shd w:val="clear" w:color="auto" w:fill="FFFFFF"/>
        </w:rPr>
      </w:pPr>
      <w:r w:rsidRPr="00B018D2">
        <w:rPr>
          <w:rFonts w:ascii="Verdana" w:hAnsi="Verdana"/>
          <w:color w:val="000000"/>
          <w:sz w:val="20"/>
          <w:szCs w:val="20"/>
          <w:shd w:val="clear" w:color="auto" w:fill="FFFFFF"/>
        </w:rPr>
        <w:t xml:space="preserve">The </w:t>
      </w:r>
      <w:proofErr w:type="spellStart"/>
      <w:r w:rsidRPr="00B018D2">
        <w:rPr>
          <w:rFonts w:ascii="Verdana" w:hAnsi="Verdana"/>
          <w:color w:val="000000"/>
          <w:sz w:val="20"/>
          <w:szCs w:val="20"/>
          <w:shd w:val="clear" w:color="auto" w:fill="FFFFFF"/>
        </w:rPr>
        <w:t>Etekcity</w:t>
      </w:r>
      <w:proofErr w:type="spellEnd"/>
      <w:r w:rsidRPr="00B018D2">
        <w:rPr>
          <w:rFonts w:ascii="Verdana" w:hAnsi="Verdana"/>
          <w:color w:val="000000"/>
          <w:sz w:val="20"/>
          <w:szCs w:val="20"/>
          <w:shd w:val="clear" w:color="auto" w:fill="FFFFFF"/>
        </w:rPr>
        <w:t xml:space="preserve"> </w:t>
      </w:r>
      <w:proofErr w:type="gramStart"/>
      <w:r w:rsidRPr="00B018D2">
        <w:rPr>
          <w:rFonts w:ascii="Verdana" w:hAnsi="Verdana"/>
          <w:color w:val="000000"/>
          <w:sz w:val="20"/>
          <w:szCs w:val="20"/>
          <w:shd w:val="clear" w:color="auto" w:fill="FFFFFF"/>
        </w:rPr>
        <w:t>headphones with m</w:t>
      </w:r>
      <w:bookmarkStart w:id="4" w:name="_GoBack"/>
      <w:bookmarkEnd w:id="4"/>
      <w:r w:rsidRPr="00B018D2">
        <w:rPr>
          <w:rFonts w:ascii="Verdana" w:hAnsi="Verdana"/>
          <w:color w:val="000000"/>
          <w:sz w:val="20"/>
          <w:szCs w:val="20"/>
          <w:shd w:val="clear" w:color="auto" w:fill="FFFFFF"/>
        </w:rPr>
        <w:t>icrophone headset is</w:t>
      </w:r>
      <w:proofErr w:type="gramEnd"/>
      <w:r w:rsidRPr="00B018D2">
        <w:rPr>
          <w:rFonts w:ascii="Verdana" w:hAnsi="Verdana"/>
          <w:color w:val="000000"/>
          <w:sz w:val="20"/>
          <w:szCs w:val="20"/>
          <w:shd w:val="clear" w:color="auto" w:fill="FFFFFF"/>
        </w:rPr>
        <w:t xml:space="preserve"> ideal for video conferencing! With comfortable padded earphones you'll be able to wear these headphones for hours! Have a net meeting or just chat on IM in comfort!</w:t>
      </w:r>
      <w:r w:rsidRPr="00B018D2">
        <w:rPr>
          <w:rStyle w:val="apple-converted-space"/>
          <w:rFonts w:ascii="Verdana" w:hAnsi="Verdana"/>
          <w:color w:val="000000"/>
          <w:sz w:val="20"/>
          <w:szCs w:val="20"/>
          <w:shd w:val="clear" w:color="auto" w:fill="FFFFFF"/>
        </w:rPr>
        <w:t> </w:t>
      </w:r>
      <w:r w:rsidRPr="00B018D2">
        <w:rPr>
          <w:rFonts w:ascii="Verdana" w:hAnsi="Verdana"/>
          <w:color w:val="000000"/>
          <w:sz w:val="20"/>
          <w:szCs w:val="20"/>
        </w:rPr>
        <w:br/>
      </w:r>
      <w:r w:rsidRPr="00B018D2">
        <w:rPr>
          <w:rFonts w:ascii="Verdana" w:hAnsi="Verdana"/>
          <w:color w:val="000000"/>
          <w:sz w:val="20"/>
          <w:szCs w:val="20"/>
        </w:rPr>
        <w:br/>
      </w:r>
      <w:r w:rsidRPr="00B018D2">
        <w:rPr>
          <w:rFonts w:ascii="Verdana" w:hAnsi="Verdana"/>
          <w:b/>
          <w:bCs/>
          <w:color w:val="000000"/>
          <w:sz w:val="20"/>
          <w:szCs w:val="20"/>
          <w:shd w:val="clear" w:color="auto" w:fill="FFFFFF"/>
        </w:rPr>
        <w:t>Features:</w:t>
      </w:r>
      <w:r w:rsidRPr="00B018D2">
        <w:rPr>
          <w:rStyle w:val="apple-converted-space"/>
          <w:rFonts w:ascii="Verdana" w:hAnsi="Verdana"/>
          <w:b/>
          <w:bCs/>
          <w:color w:val="000000"/>
          <w:sz w:val="20"/>
          <w:szCs w:val="20"/>
          <w:shd w:val="clear" w:color="auto" w:fill="FFFFFF"/>
        </w:rPr>
        <w:t> </w:t>
      </w:r>
      <w:r w:rsidRPr="00B018D2">
        <w:rPr>
          <w:rFonts w:ascii="Verdana" w:hAnsi="Verdana"/>
          <w:color w:val="000000"/>
          <w:sz w:val="20"/>
          <w:szCs w:val="20"/>
        </w:rPr>
        <w:br/>
      </w:r>
      <w:r w:rsidRPr="00B018D2">
        <w:rPr>
          <w:rFonts w:ascii="Verdana" w:hAnsi="Verdana"/>
          <w:color w:val="000000"/>
          <w:sz w:val="20"/>
          <w:szCs w:val="20"/>
          <w:shd w:val="clear" w:color="auto" w:fill="FFFFFF"/>
        </w:rPr>
        <w:t>Black color</w:t>
      </w:r>
      <w:r w:rsidRPr="00B018D2">
        <w:rPr>
          <w:rFonts w:ascii="Verdana" w:hAnsi="Verdana"/>
          <w:color w:val="000000"/>
          <w:sz w:val="20"/>
          <w:szCs w:val="20"/>
        </w:rPr>
        <w:br/>
      </w:r>
      <w:r w:rsidRPr="00B018D2">
        <w:rPr>
          <w:rFonts w:ascii="Verdana" w:hAnsi="Verdana"/>
          <w:color w:val="000000"/>
          <w:sz w:val="20"/>
          <w:szCs w:val="20"/>
          <w:shd w:val="clear" w:color="auto" w:fill="FFFFFF"/>
        </w:rPr>
        <w:t>Padded headphones</w:t>
      </w:r>
      <w:r w:rsidRPr="00B018D2">
        <w:rPr>
          <w:rFonts w:ascii="Verdana" w:hAnsi="Verdana"/>
          <w:color w:val="000000"/>
          <w:sz w:val="20"/>
          <w:szCs w:val="20"/>
        </w:rPr>
        <w:br/>
      </w:r>
      <w:r w:rsidRPr="00B018D2">
        <w:rPr>
          <w:rFonts w:ascii="Verdana" w:hAnsi="Verdana"/>
          <w:color w:val="000000"/>
          <w:sz w:val="20"/>
          <w:szCs w:val="20"/>
          <w:shd w:val="clear" w:color="auto" w:fill="FFFFFF"/>
        </w:rPr>
        <w:t>Speaker: 40 mm dynamic type</w:t>
      </w:r>
      <w:r w:rsidRPr="00B018D2">
        <w:rPr>
          <w:rFonts w:ascii="Verdana" w:hAnsi="Verdana"/>
          <w:color w:val="000000"/>
          <w:sz w:val="20"/>
          <w:szCs w:val="20"/>
        </w:rPr>
        <w:br/>
      </w:r>
      <w:r w:rsidRPr="00B018D2">
        <w:rPr>
          <w:rFonts w:ascii="Verdana" w:hAnsi="Verdana"/>
          <w:color w:val="000000"/>
          <w:sz w:val="20"/>
          <w:szCs w:val="20"/>
          <w:shd w:val="clear" w:color="auto" w:fill="FFFFFF"/>
        </w:rPr>
        <w:t>Impedance: 32 ohms</w:t>
      </w:r>
      <w:r w:rsidRPr="00B018D2">
        <w:rPr>
          <w:rFonts w:ascii="Verdana" w:hAnsi="Verdana"/>
          <w:color w:val="000000"/>
          <w:sz w:val="20"/>
          <w:szCs w:val="20"/>
        </w:rPr>
        <w:br/>
      </w:r>
      <w:r w:rsidRPr="00B018D2">
        <w:rPr>
          <w:rFonts w:ascii="Verdana" w:hAnsi="Verdana"/>
          <w:color w:val="000000"/>
          <w:sz w:val="20"/>
          <w:szCs w:val="20"/>
          <w:shd w:val="clear" w:color="auto" w:fill="FFFFFF"/>
        </w:rPr>
        <w:t>Sensitivity: 96 db± 4 db</w:t>
      </w:r>
      <w:r w:rsidRPr="00B018D2">
        <w:rPr>
          <w:rFonts w:ascii="Verdana" w:hAnsi="Verdana"/>
          <w:color w:val="000000"/>
          <w:sz w:val="20"/>
          <w:szCs w:val="20"/>
        </w:rPr>
        <w:br/>
      </w:r>
      <w:r w:rsidRPr="00B018D2">
        <w:rPr>
          <w:rFonts w:ascii="Verdana" w:hAnsi="Verdana"/>
          <w:color w:val="000000"/>
          <w:sz w:val="20"/>
          <w:szCs w:val="20"/>
          <w:shd w:val="clear" w:color="auto" w:fill="FFFFFF"/>
        </w:rPr>
        <w:t>Frequency: 20 - 20000 Hz</w:t>
      </w:r>
      <w:r w:rsidRPr="00B018D2">
        <w:rPr>
          <w:rFonts w:ascii="Verdana" w:hAnsi="Verdana"/>
          <w:color w:val="000000"/>
          <w:sz w:val="20"/>
          <w:szCs w:val="20"/>
        </w:rPr>
        <w:br/>
      </w:r>
      <w:r w:rsidRPr="00B018D2">
        <w:rPr>
          <w:rFonts w:ascii="Verdana" w:hAnsi="Verdana"/>
          <w:color w:val="000000"/>
          <w:sz w:val="20"/>
          <w:szCs w:val="20"/>
          <w:shd w:val="clear" w:color="auto" w:fill="FFFFFF"/>
        </w:rPr>
        <w:t xml:space="preserve">Max. Input power: 100 </w:t>
      </w:r>
      <w:proofErr w:type="spellStart"/>
      <w:r w:rsidRPr="00B018D2">
        <w:rPr>
          <w:rFonts w:ascii="Verdana" w:hAnsi="Verdana"/>
          <w:color w:val="000000"/>
          <w:sz w:val="20"/>
          <w:szCs w:val="20"/>
          <w:shd w:val="clear" w:color="auto" w:fill="FFFFFF"/>
        </w:rPr>
        <w:t>mW</w:t>
      </w:r>
      <w:proofErr w:type="spellEnd"/>
      <w:r w:rsidRPr="00B018D2">
        <w:rPr>
          <w:rFonts w:ascii="Verdana" w:hAnsi="Verdana"/>
          <w:color w:val="000000"/>
          <w:sz w:val="20"/>
          <w:szCs w:val="20"/>
        </w:rPr>
        <w:br/>
      </w:r>
      <w:r w:rsidRPr="00B018D2">
        <w:rPr>
          <w:rFonts w:ascii="Verdana" w:hAnsi="Verdana"/>
          <w:color w:val="000000"/>
          <w:sz w:val="20"/>
          <w:szCs w:val="20"/>
          <w:shd w:val="clear" w:color="auto" w:fill="FFFFFF"/>
        </w:rPr>
        <w:t>Volume control dial</w:t>
      </w:r>
      <w:r w:rsidRPr="00B018D2">
        <w:rPr>
          <w:rFonts w:ascii="Verdana" w:hAnsi="Verdana"/>
          <w:color w:val="000000"/>
          <w:sz w:val="20"/>
          <w:szCs w:val="20"/>
        </w:rPr>
        <w:br/>
      </w:r>
      <w:r w:rsidRPr="00B018D2">
        <w:rPr>
          <w:rFonts w:ascii="Verdana" w:hAnsi="Verdana"/>
          <w:color w:val="000000"/>
          <w:sz w:val="20"/>
          <w:szCs w:val="20"/>
          <w:shd w:val="clear" w:color="auto" w:fill="FFFFFF"/>
        </w:rPr>
        <w:t>Cord length: 5.91 feet (1.8M) approximate</w:t>
      </w:r>
      <w:r w:rsidRPr="00B018D2">
        <w:rPr>
          <w:rFonts w:ascii="Verdana" w:hAnsi="Verdana"/>
          <w:color w:val="000000"/>
          <w:sz w:val="20"/>
          <w:szCs w:val="20"/>
        </w:rPr>
        <w:br/>
      </w:r>
      <w:r w:rsidRPr="00B018D2">
        <w:rPr>
          <w:rFonts w:ascii="Verdana" w:hAnsi="Verdana"/>
          <w:color w:val="000000"/>
          <w:sz w:val="20"/>
          <w:szCs w:val="20"/>
          <w:shd w:val="clear" w:color="auto" w:fill="FFFFFF"/>
        </w:rPr>
        <w:t>Headset Microphone</w:t>
      </w:r>
      <w:proofErr w:type="gramStart"/>
      <w:r w:rsidRPr="00B018D2">
        <w:rPr>
          <w:rFonts w:ascii="Verdana" w:hAnsi="Verdana"/>
          <w:color w:val="000000"/>
          <w:sz w:val="20"/>
          <w:szCs w:val="20"/>
          <w:shd w:val="clear" w:color="auto" w:fill="FFFFFF"/>
        </w:rPr>
        <w:t>:</w:t>
      </w:r>
      <w:proofErr w:type="gramEnd"/>
      <w:r w:rsidRPr="00B018D2">
        <w:rPr>
          <w:rFonts w:ascii="Verdana" w:hAnsi="Verdana"/>
          <w:color w:val="000000"/>
          <w:sz w:val="20"/>
          <w:szCs w:val="20"/>
        </w:rPr>
        <w:br/>
      </w:r>
      <w:r w:rsidRPr="00B018D2">
        <w:rPr>
          <w:rFonts w:ascii="Verdana" w:hAnsi="Verdana"/>
          <w:color w:val="000000"/>
          <w:sz w:val="20"/>
          <w:szCs w:val="20"/>
          <w:shd w:val="clear" w:color="auto" w:fill="FFFFFF"/>
        </w:rPr>
        <w:t>Condenser Type Headset Microphone</w:t>
      </w:r>
      <w:r w:rsidRPr="00B018D2">
        <w:rPr>
          <w:rFonts w:ascii="Verdana" w:hAnsi="Verdana"/>
          <w:color w:val="000000"/>
          <w:sz w:val="20"/>
          <w:szCs w:val="20"/>
        </w:rPr>
        <w:br/>
      </w:r>
      <w:r w:rsidRPr="00B018D2">
        <w:rPr>
          <w:rFonts w:ascii="Verdana" w:hAnsi="Verdana"/>
          <w:color w:val="000000"/>
          <w:sz w:val="20"/>
          <w:szCs w:val="20"/>
          <w:shd w:val="clear" w:color="auto" w:fill="FFFFFF"/>
        </w:rPr>
        <w:t>Omni-Directional polar pattern</w:t>
      </w:r>
      <w:r w:rsidRPr="00B018D2">
        <w:rPr>
          <w:rFonts w:ascii="Verdana" w:hAnsi="Verdana"/>
          <w:color w:val="000000"/>
          <w:sz w:val="20"/>
          <w:szCs w:val="20"/>
        </w:rPr>
        <w:br/>
      </w:r>
      <w:r w:rsidRPr="00B018D2">
        <w:rPr>
          <w:rFonts w:ascii="Verdana" w:hAnsi="Verdana"/>
          <w:color w:val="000000"/>
          <w:sz w:val="20"/>
          <w:szCs w:val="20"/>
          <w:shd w:val="clear" w:color="auto" w:fill="FFFFFF"/>
        </w:rPr>
        <w:t>Sensitivity: -40 dB ± 3 dB</w:t>
      </w:r>
      <w:r w:rsidRPr="00B018D2">
        <w:rPr>
          <w:rFonts w:ascii="Verdana" w:hAnsi="Verdana"/>
          <w:color w:val="000000"/>
          <w:sz w:val="20"/>
          <w:szCs w:val="20"/>
        </w:rPr>
        <w:br/>
      </w:r>
      <w:r w:rsidRPr="00B018D2">
        <w:rPr>
          <w:rFonts w:ascii="Verdana" w:hAnsi="Verdana"/>
          <w:color w:val="000000"/>
          <w:sz w:val="20"/>
          <w:szCs w:val="20"/>
          <w:shd w:val="clear" w:color="auto" w:fill="FFFFFF"/>
        </w:rPr>
        <w:t>Frequency: 50 - 1600 Hz</w:t>
      </w:r>
      <w:r w:rsidRPr="00B018D2">
        <w:rPr>
          <w:rFonts w:ascii="Verdana" w:hAnsi="Verdana"/>
          <w:color w:val="000000"/>
          <w:sz w:val="20"/>
          <w:szCs w:val="20"/>
        </w:rPr>
        <w:br/>
      </w:r>
      <w:r w:rsidRPr="00B018D2">
        <w:rPr>
          <w:rFonts w:ascii="Verdana" w:hAnsi="Verdana"/>
          <w:color w:val="000000"/>
          <w:sz w:val="20"/>
          <w:szCs w:val="20"/>
        </w:rPr>
        <w:br/>
      </w:r>
      <w:r w:rsidRPr="00B018D2">
        <w:rPr>
          <w:rFonts w:ascii="Verdana" w:hAnsi="Verdana"/>
          <w:b/>
          <w:bCs/>
          <w:color w:val="000000"/>
          <w:sz w:val="20"/>
          <w:szCs w:val="20"/>
          <w:shd w:val="clear" w:color="auto" w:fill="FFFFFF"/>
        </w:rPr>
        <w:t>Package Content</w:t>
      </w:r>
      <w:r w:rsidRPr="00B018D2">
        <w:rPr>
          <w:rFonts w:ascii="Verdana" w:hAnsi="Verdana"/>
          <w:color w:val="000000"/>
          <w:sz w:val="20"/>
          <w:szCs w:val="20"/>
        </w:rPr>
        <w:br/>
      </w:r>
      <w:proofErr w:type="spellStart"/>
      <w:r w:rsidRPr="00B018D2">
        <w:rPr>
          <w:rFonts w:ascii="Verdana" w:hAnsi="Verdana"/>
          <w:color w:val="000000"/>
          <w:sz w:val="20"/>
          <w:szCs w:val="20"/>
          <w:shd w:val="clear" w:color="auto" w:fill="FFFFFF"/>
        </w:rPr>
        <w:t>Etekcity</w:t>
      </w:r>
      <w:proofErr w:type="spellEnd"/>
      <w:r w:rsidRPr="00B018D2">
        <w:rPr>
          <w:rFonts w:ascii="Verdana" w:hAnsi="Verdana"/>
          <w:color w:val="000000"/>
          <w:sz w:val="20"/>
          <w:szCs w:val="20"/>
          <w:shd w:val="clear" w:color="auto" w:fill="FFFFFF"/>
        </w:rPr>
        <w:t xml:space="preserve"> Headphones with Headset Microphone</w:t>
      </w:r>
    </w:p>
    <w:p w:rsidR="00887DFA" w:rsidRDefault="00887DFA">
      <w:pPr>
        <w:rPr>
          <w:rFonts w:ascii="Verdana" w:hAnsi="Verdana"/>
          <w:color w:val="000000"/>
          <w:sz w:val="20"/>
          <w:szCs w:val="20"/>
          <w:shd w:val="clear" w:color="auto" w:fill="FFFFFF"/>
        </w:rPr>
      </w:pPr>
    </w:p>
    <w:p w:rsidR="00887DFA" w:rsidRDefault="00887DFA">
      <w:pPr>
        <w:rPr>
          <w:sz w:val="20"/>
          <w:szCs w:val="20"/>
        </w:rPr>
      </w:pPr>
      <w:r>
        <w:rPr>
          <w:rFonts w:ascii="Verdana" w:hAnsi="Verdana"/>
          <w:noProof/>
          <w:color w:val="000000"/>
          <w:sz w:val="20"/>
          <w:szCs w:val="20"/>
          <w:shd w:val="clear" w:color="auto" w:fill="FFFFFF"/>
        </w:rPr>
        <w:drawing>
          <wp:inline distT="0" distB="0" distL="0" distR="0">
            <wp:extent cx="5943600" cy="3514725"/>
            <wp:effectExtent l="19050" t="0" r="0" b="0"/>
            <wp:docPr id="10" name="Picture 10" descr="C:\Users\Black\Deskto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lack\Desktop\16.JPG"/>
                    <pic:cNvPicPr>
                      <a:picLocks noChangeAspect="1" noChangeArrowheads="1"/>
                    </pic:cNvPicPr>
                  </pic:nvPicPr>
                  <pic:blipFill>
                    <a:blip r:embed="rId12" cstate="print"/>
                    <a:srcRect/>
                    <a:stretch>
                      <a:fillRect/>
                    </a:stretch>
                  </pic:blipFill>
                  <pic:spPr bwMode="auto">
                    <a:xfrm>
                      <a:off x="0" y="0"/>
                      <a:ext cx="5943600" cy="3514725"/>
                    </a:xfrm>
                    <a:prstGeom prst="rect">
                      <a:avLst/>
                    </a:prstGeom>
                    <a:noFill/>
                    <a:ln w="9525">
                      <a:noFill/>
                      <a:miter lim="800000"/>
                      <a:headEnd/>
                      <a:tailEnd/>
                    </a:ln>
                  </pic:spPr>
                </pic:pic>
              </a:graphicData>
            </a:graphic>
          </wp:inline>
        </w:drawing>
      </w:r>
    </w:p>
    <w:p w:rsidR="00887DFA" w:rsidRPr="00887DFA" w:rsidRDefault="00887DFA" w:rsidP="00887DFA">
      <w:pPr>
        <w:shd w:val="clear" w:color="auto" w:fill="FFFFFF"/>
        <w:spacing w:after="0" w:line="245" w:lineRule="atLeast"/>
        <w:outlineLvl w:val="0"/>
        <w:rPr>
          <w:rFonts w:ascii="Tahoma" w:eastAsia="Times New Roman" w:hAnsi="Tahoma" w:cs="Tahoma"/>
          <w:b/>
          <w:bCs/>
          <w:color w:val="000000"/>
          <w:kern w:val="36"/>
          <w:sz w:val="48"/>
          <w:szCs w:val="48"/>
        </w:rPr>
      </w:pPr>
      <w:r w:rsidRPr="00887DFA">
        <w:rPr>
          <w:rFonts w:ascii="Tahoma" w:eastAsia="Times New Roman" w:hAnsi="Tahoma" w:cs="Tahoma"/>
          <w:b/>
          <w:bCs/>
          <w:color w:val="333333"/>
          <w:kern w:val="36"/>
          <w:sz w:val="48"/>
          <w:szCs w:val="48"/>
        </w:rPr>
        <w:t>Canyon CNR-HS7 Stereo Headset with Microphone and Volume Control – Black</w:t>
      </w:r>
    </w:p>
    <w:p w:rsidR="00887DFA" w:rsidRDefault="00887DFA" w:rsidP="00887DFA">
      <w:pPr>
        <w:shd w:val="clear" w:color="auto" w:fill="FFFFFF"/>
        <w:spacing w:after="0" w:line="204" w:lineRule="atLeast"/>
        <w:rPr>
          <w:rFonts w:ascii="Tahoma" w:eastAsia="Times New Roman" w:hAnsi="Tahoma" w:cs="Tahoma"/>
          <w:color w:val="666666"/>
          <w:sz w:val="18"/>
        </w:rPr>
      </w:pPr>
    </w:p>
    <w:p w:rsidR="00887DFA" w:rsidRPr="00887DFA" w:rsidRDefault="00887DFA" w:rsidP="00887DFA">
      <w:pPr>
        <w:shd w:val="clear" w:color="auto" w:fill="FFFFFF"/>
        <w:spacing w:after="0" w:line="204" w:lineRule="atLeast"/>
        <w:rPr>
          <w:rFonts w:ascii="Tahoma" w:eastAsia="Times New Roman" w:hAnsi="Tahoma" w:cs="Tahoma"/>
          <w:color w:val="000000"/>
          <w:sz w:val="18"/>
          <w:szCs w:val="18"/>
        </w:rPr>
      </w:pPr>
      <w:r w:rsidRPr="00887DFA">
        <w:rPr>
          <w:rFonts w:ascii="Tahoma" w:eastAsia="Times New Roman" w:hAnsi="Tahoma" w:cs="Tahoma"/>
          <w:vanish/>
          <w:color w:val="666666"/>
          <w:sz w:val="18"/>
        </w:rPr>
        <w:t>Price</w:t>
      </w:r>
      <w:r w:rsidRPr="00887DFA">
        <w:rPr>
          <w:rFonts w:ascii="Tahoma" w:eastAsia="Times New Roman" w:hAnsi="Tahoma" w:cs="Tahoma"/>
          <w:b/>
          <w:bCs/>
          <w:color w:val="BB0000"/>
        </w:rPr>
        <w:t>EGP 84.00</w:t>
      </w:r>
    </w:p>
    <w:p w:rsidR="00887DFA" w:rsidRPr="00887DFA" w:rsidRDefault="00887DFA" w:rsidP="00887DFA">
      <w:pPr>
        <w:numPr>
          <w:ilvl w:val="0"/>
          <w:numId w:val="6"/>
        </w:numPr>
        <w:shd w:val="clear" w:color="auto" w:fill="FFFFFF"/>
        <w:spacing w:before="100" w:beforeAutospacing="1" w:after="100" w:afterAutospacing="1" w:line="177" w:lineRule="atLeast"/>
        <w:ind w:left="0"/>
        <w:rPr>
          <w:rFonts w:ascii="Tahoma" w:eastAsia="Times New Roman" w:hAnsi="Tahoma" w:cs="Tahoma"/>
          <w:b/>
          <w:bCs/>
          <w:color w:val="009933"/>
          <w:sz w:val="18"/>
          <w:szCs w:val="18"/>
        </w:rPr>
      </w:pPr>
      <w:r w:rsidRPr="00887DFA">
        <w:rPr>
          <w:rFonts w:ascii="Tahoma" w:eastAsia="Times New Roman" w:hAnsi="Tahoma" w:cs="Tahoma"/>
          <w:b/>
          <w:bCs/>
          <w:color w:val="009933"/>
          <w:sz w:val="18"/>
          <w:szCs w:val="18"/>
        </w:rPr>
        <w:t>In Stock</w:t>
      </w:r>
    </w:p>
    <w:p w:rsidR="00887DFA" w:rsidRDefault="00887DFA" w:rsidP="00887DFA">
      <w:pPr>
        <w:pStyle w:val="NormalWeb"/>
        <w:shd w:val="clear" w:color="auto" w:fill="FFFFFF"/>
        <w:spacing w:before="0" w:beforeAutospacing="0" w:after="0" w:afterAutospacing="0"/>
        <w:rPr>
          <w:rFonts w:ascii="Helvetica" w:hAnsi="Helvetica" w:cs="Helvetica"/>
          <w:color w:val="000000"/>
          <w:sz w:val="20"/>
          <w:szCs w:val="20"/>
        </w:rPr>
      </w:pPr>
      <w:r>
        <w:rPr>
          <w:rFonts w:ascii="Helvetica" w:hAnsi="Helvetica" w:cs="Helvetica"/>
          <w:b/>
          <w:bCs/>
          <w:color w:val="000000"/>
          <w:sz w:val="20"/>
          <w:szCs w:val="20"/>
        </w:rPr>
        <w:t>Stereo headset with a flexible microphone and cord-integrated volume control</w:t>
      </w:r>
    </w:p>
    <w:p w:rsidR="00887DFA" w:rsidRDefault="00887DFA" w:rsidP="00887DFA">
      <w:pPr>
        <w:pStyle w:val="NormalWeb"/>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The CNR-HS7 is a lightweight stereo headset available in black with silver accents. It features soft ear pads and an adjustable headband for a comfortable fit, with a flexible microphone offering a clear sound quality. Ideal for Internet communications, the headset is compatible with Skype, MSN, and other important messaging programs and is suitable for both PCs and notebooks. This headset comes with a cable integrated volume control for your convenience.</w:t>
      </w:r>
    </w:p>
    <w:p w:rsidR="00887DFA" w:rsidRDefault="00887DFA">
      <w:pPr>
        <w:rPr>
          <w:sz w:val="20"/>
          <w:szCs w:val="20"/>
        </w:rPr>
      </w:pPr>
    </w:p>
    <w:p w:rsidR="00887DFA" w:rsidRDefault="00887DFA">
      <w:pPr>
        <w:rPr>
          <w:sz w:val="20"/>
          <w:szCs w:val="20"/>
        </w:rPr>
      </w:pPr>
      <w:r>
        <w:rPr>
          <w:noProof/>
          <w:sz w:val="20"/>
          <w:szCs w:val="20"/>
        </w:rPr>
        <w:lastRenderedPageBreak/>
        <w:drawing>
          <wp:inline distT="0" distB="0" distL="0" distR="0">
            <wp:extent cx="5943600" cy="3533775"/>
            <wp:effectExtent l="19050" t="0" r="0" b="0"/>
            <wp:docPr id="11" name="Picture 11" descr="C:\Users\Black\Deskt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lack\Desktop\17.JPG"/>
                    <pic:cNvPicPr>
                      <a:picLocks noChangeAspect="1" noChangeArrowheads="1"/>
                    </pic:cNvPicPr>
                  </pic:nvPicPr>
                  <pic:blipFill>
                    <a:blip r:embed="rId13" cstate="print"/>
                    <a:srcRect/>
                    <a:stretch>
                      <a:fillRect/>
                    </a:stretch>
                  </pic:blipFill>
                  <pic:spPr bwMode="auto">
                    <a:xfrm>
                      <a:off x="0" y="0"/>
                      <a:ext cx="5943600" cy="3533775"/>
                    </a:xfrm>
                    <a:prstGeom prst="rect">
                      <a:avLst/>
                    </a:prstGeom>
                    <a:noFill/>
                    <a:ln w="9525">
                      <a:noFill/>
                      <a:miter lim="800000"/>
                      <a:headEnd/>
                      <a:tailEnd/>
                    </a:ln>
                  </pic:spPr>
                </pic:pic>
              </a:graphicData>
            </a:graphic>
          </wp:inline>
        </w:drawing>
      </w:r>
    </w:p>
    <w:p w:rsidR="00887DFA" w:rsidRPr="00887DFA" w:rsidRDefault="00887DFA" w:rsidP="00887DFA">
      <w:pPr>
        <w:shd w:val="clear" w:color="auto" w:fill="FFFFFF"/>
        <w:spacing w:after="0" w:line="270" w:lineRule="atLeast"/>
        <w:outlineLvl w:val="0"/>
        <w:rPr>
          <w:rFonts w:ascii="Tahoma" w:eastAsia="Times New Roman" w:hAnsi="Tahoma" w:cs="Tahoma"/>
          <w:b/>
          <w:bCs/>
          <w:color w:val="000000"/>
          <w:kern w:val="36"/>
          <w:sz w:val="48"/>
          <w:szCs w:val="48"/>
        </w:rPr>
      </w:pPr>
      <w:r w:rsidRPr="00887DFA">
        <w:rPr>
          <w:rFonts w:ascii="Tahoma" w:eastAsia="Times New Roman" w:hAnsi="Tahoma" w:cs="Tahoma"/>
          <w:b/>
          <w:bCs/>
          <w:color w:val="333333"/>
          <w:kern w:val="36"/>
          <w:sz w:val="48"/>
          <w:szCs w:val="48"/>
        </w:rPr>
        <w:t xml:space="preserve">Genius 32200006100 </w:t>
      </w:r>
      <w:proofErr w:type="spellStart"/>
      <w:r w:rsidRPr="00887DFA">
        <w:rPr>
          <w:rFonts w:ascii="Tahoma" w:eastAsia="Times New Roman" w:hAnsi="Tahoma" w:cs="Tahoma"/>
          <w:b/>
          <w:bCs/>
          <w:color w:val="333333"/>
          <w:kern w:val="36"/>
          <w:sz w:val="48"/>
          <w:szCs w:val="48"/>
        </w:rPr>
        <w:t>Facecam</w:t>
      </w:r>
      <w:proofErr w:type="spellEnd"/>
      <w:r w:rsidRPr="00887DFA">
        <w:rPr>
          <w:rFonts w:ascii="Tahoma" w:eastAsia="Times New Roman" w:hAnsi="Tahoma" w:cs="Tahoma"/>
          <w:b/>
          <w:bCs/>
          <w:color w:val="333333"/>
          <w:kern w:val="36"/>
          <w:sz w:val="48"/>
          <w:szCs w:val="48"/>
        </w:rPr>
        <w:t xml:space="preserve"> 300 Webcam</w:t>
      </w:r>
    </w:p>
    <w:p w:rsidR="00887DFA" w:rsidRPr="00887DFA" w:rsidRDefault="00887DFA" w:rsidP="00887DFA">
      <w:pPr>
        <w:shd w:val="clear" w:color="auto" w:fill="FFFFFF"/>
        <w:spacing w:after="0" w:line="225" w:lineRule="atLeast"/>
        <w:rPr>
          <w:rFonts w:ascii="Tahoma" w:eastAsia="Times New Roman" w:hAnsi="Tahoma" w:cs="Tahoma"/>
          <w:color w:val="000000"/>
          <w:sz w:val="20"/>
          <w:szCs w:val="20"/>
        </w:rPr>
      </w:pPr>
      <w:r w:rsidRPr="00887DFA">
        <w:rPr>
          <w:rFonts w:ascii="Tahoma" w:eastAsia="Times New Roman" w:hAnsi="Tahoma" w:cs="Tahoma"/>
          <w:vanish/>
          <w:color w:val="666666"/>
          <w:sz w:val="20"/>
        </w:rPr>
        <w:t>Price</w:t>
      </w:r>
      <w:r w:rsidRPr="00887DFA">
        <w:rPr>
          <w:rFonts w:ascii="Tahoma" w:eastAsia="Times New Roman" w:hAnsi="Tahoma" w:cs="Tahoma"/>
          <w:b/>
          <w:bCs/>
          <w:color w:val="BB0000"/>
          <w:sz w:val="24"/>
          <w:szCs w:val="24"/>
        </w:rPr>
        <w:t>EGP 110.00</w:t>
      </w:r>
    </w:p>
    <w:p w:rsidR="00887DFA" w:rsidRDefault="00887DFA" w:rsidP="00887DFA">
      <w:pPr>
        <w:numPr>
          <w:ilvl w:val="0"/>
          <w:numId w:val="7"/>
        </w:numPr>
        <w:shd w:val="clear" w:color="auto" w:fill="FFFFFF"/>
        <w:spacing w:before="100" w:beforeAutospacing="1" w:after="100" w:afterAutospacing="1" w:line="195" w:lineRule="atLeast"/>
        <w:ind w:left="0"/>
        <w:rPr>
          <w:rFonts w:ascii="Tahoma" w:eastAsia="Times New Roman" w:hAnsi="Tahoma" w:cs="Tahoma"/>
          <w:b/>
          <w:bCs/>
          <w:color w:val="009933"/>
          <w:sz w:val="20"/>
          <w:szCs w:val="20"/>
        </w:rPr>
      </w:pPr>
      <w:r w:rsidRPr="00887DFA">
        <w:rPr>
          <w:rFonts w:ascii="Tahoma" w:eastAsia="Times New Roman" w:hAnsi="Tahoma" w:cs="Tahoma"/>
          <w:b/>
          <w:bCs/>
          <w:color w:val="009933"/>
          <w:sz w:val="20"/>
          <w:szCs w:val="20"/>
        </w:rPr>
        <w:t>In Stock</w:t>
      </w:r>
    </w:p>
    <w:p w:rsidR="00887DFA" w:rsidRPr="00887DFA" w:rsidRDefault="00887DFA" w:rsidP="00887DFA">
      <w:pPr>
        <w:shd w:val="clear" w:color="auto" w:fill="FFFFFF"/>
        <w:spacing w:before="100" w:beforeAutospacing="1" w:after="100" w:afterAutospacing="1" w:line="195" w:lineRule="atLeast"/>
        <w:rPr>
          <w:rFonts w:ascii="Tahoma" w:eastAsia="Times New Roman" w:hAnsi="Tahoma" w:cs="Tahoma"/>
          <w:b/>
          <w:bCs/>
          <w:color w:val="009933"/>
          <w:sz w:val="20"/>
          <w:szCs w:val="20"/>
        </w:rPr>
      </w:pPr>
      <w:r w:rsidRPr="00887DFA">
        <w:rPr>
          <w:rFonts w:ascii="Tahoma" w:eastAsia="Times New Roman" w:hAnsi="Tahoma" w:cs="Tahoma"/>
          <w:b/>
          <w:bCs/>
          <w:color w:val="000000"/>
          <w:sz w:val="20"/>
          <w:szCs w:val="20"/>
        </w:rPr>
        <w:t>Key Features</w:t>
      </w:r>
    </w:p>
    <w:p w:rsidR="00887DFA" w:rsidRPr="00887DFA" w:rsidRDefault="00887DFA" w:rsidP="00887DFA">
      <w:pPr>
        <w:numPr>
          <w:ilvl w:val="0"/>
          <w:numId w:val="8"/>
        </w:numPr>
        <w:shd w:val="clear" w:color="auto" w:fill="FFFFFF"/>
        <w:spacing w:before="100" w:beforeAutospacing="1" w:after="100" w:afterAutospacing="1" w:line="312" w:lineRule="atLeast"/>
        <w:ind w:left="195"/>
        <w:rPr>
          <w:rFonts w:ascii="Tahoma" w:eastAsia="Times New Roman" w:hAnsi="Tahoma" w:cs="Tahoma"/>
          <w:color w:val="000000"/>
          <w:sz w:val="20"/>
          <w:szCs w:val="20"/>
        </w:rPr>
      </w:pPr>
      <w:r w:rsidRPr="00887DFA">
        <w:rPr>
          <w:rFonts w:ascii="Tahoma" w:eastAsia="Times New Roman" w:hAnsi="Tahoma" w:cs="Tahoma"/>
          <w:color w:val="000000"/>
          <w:sz w:val="20"/>
          <w:szCs w:val="20"/>
        </w:rPr>
        <w:t xml:space="preserve">OS </w:t>
      </w:r>
      <w:proofErr w:type="spellStart"/>
      <w:r w:rsidRPr="00887DFA">
        <w:rPr>
          <w:rFonts w:ascii="Tahoma" w:eastAsia="Times New Roman" w:hAnsi="Tahoma" w:cs="Tahoma"/>
          <w:color w:val="000000"/>
          <w:sz w:val="20"/>
          <w:szCs w:val="20"/>
        </w:rPr>
        <w:t>Support:Windows</w:t>
      </w:r>
      <w:proofErr w:type="spellEnd"/>
      <w:r w:rsidRPr="00887DFA">
        <w:rPr>
          <w:rFonts w:ascii="Tahoma" w:eastAsia="Times New Roman" w:hAnsi="Tahoma" w:cs="Tahoma"/>
          <w:color w:val="000000"/>
          <w:sz w:val="20"/>
          <w:szCs w:val="20"/>
        </w:rPr>
        <w:t xml:space="preserve"> 7/Vista/XP/Mac</w:t>
      </w:r>
    </w:p>
    <w:p w:rsidR="00887DFA" w:rsidRPr="00887DFA" w:rsidRDefault="00887DFA" w:rsidP="00887DFA">
      <w:pPr>
        <w:numPr>
          <w:ilvl w:val="0"/>
          <w:numId w:val="8"/>
        </w:numPr>
        <w:shd w:val="clear" w:color="auto" w:fill="FFFFFF"/>
        <w:spacing w:before="100" w:beforeAutospacing="1" w:after="100" w:afterAutospacing="1" w:line="312" w:lineRule="atLeast"/>
        <w:ind w:left="195"/>
        <w:rPr>
          <w:rFonts w:ascii="Tahoma" w:eastAsia="Times New Roman" w:hAnsi="Tahoma" w:cs="Tahoma"/>
          <w:color w:val="000000"/>
          <w:sz w:val="20"/>
          <w:szCs w:val="20"/>
        </w:rPr>
      </w:pPr>
      <w:r w:rsidRPr="00887DFA">
        <w:rPr>
          <w:rFonts w:ascii="Tahoma" w:eastAsia="Times New Roman" w:hAnsi="Tahoma" w:cs="Tahoma"/>
          <w:color w:val="000000"/>
          <w:sz w:val="20"/>
          <w:szCs w:val="20"/>
        </w:rPr>
        <w:t>Max. Still Image Resolution:8M</w:t>
      </w:r>
    </w:p>
    <w:p w:rsidR="00887DFA" w:rsidRPr="00887DFA" w:rsidRDefault="00887DFA" w:rsidP="00887DFA">
      <w:pPr>
        <w:numPr>
          <w:ilvl w:val="0"/>
          <w:numId w:val="8"/>
        </w:numPr>
        <w:shd w:val="clear" w:color="auto" w:fill="FFFFFF"/>
        <w:spacing w:before="100" w:beforeAutospacing="1" w:after="100" w:afterAutospacing="1" w:line="312" w:lineRule="atLeast"/>
        <w:ind w:left="195"/>
        <w:rPr>
          <w:rFonts w:ascii="Tahoma" w:eastAsia="Times New Roman" w:hAnsi="Tahoma" w:cs="Tahoma"/>
          <w:color w:val="000000"/>
          <w:sz w:val="20"/>
          <w:szCs w:val="20"/>
        </w:rPr>
      </w:pPr>
      <w:r w:rsidRPr="00887DFA">
        <w:rPr>
          <w:rFonts w:ascii="Tahoma" w:eastAsia="Times New Roman" w:hAnsi="Tahoma" w:cs="Tahoma"/>
          <w:color w:val="000000"/>
          <w:sz w:val="20"/>
          <w:szCs w:val="20"/>
        </w:rPr>
        <w:t>Interface: USB 1.1</w:t>
      </w:r>
    </w:p>
    <w:p w:rsidR="00887DFA" w:rsidRPr="00887DFA" w:rsidRDefault="00887DFA" w:rsidP="00887DFA">
      <w:pPr>
        <w:numPr>
          <w:ilvl w:val="0"/>
          <w:numId w:val="8"/>
        </w:numPr>
        <w:shd w:val="clear" w:color="auto" w:fill="FFFFFF"/>
        <w:spacing w:before="100" w:beforeAutospacing="1" w:after="100" w:afterAutospacing="1" w:line="312" w:lineRule="atLeast"/>
        <w:ind w:left="195"/>
        <w:rPr>
          <w:rFonts w:ascii="Tahoma" w:eastAsia="Times New Roman" w:hAnsi="Tahoma" w:cs="Tahoma"/>
          <w:color w:val="000000"/>
          <w:sz w:val="20"/>
          <w:szCs w:val="20"/>
        </w:rPr>
      </w:pPr>
      <w:r w:rsidRPr="00887DFA">
        <w:rPr>
          <w:rFonts w:ascii="Tahoma" w:eastAsia="Times New Roman" w:hAnsi="Tahoma" w:cs="Tahoma"/>
          <w:color w:val="000000"/>
          <w:sz w:val="20"/>
          <w:szCs w:val="20"/>
        </w:rPr>
        <w:t>Lens Type: MF</w:t>
      </w:r>
    </w:p>
    <w:p w:rsidR="00887DFA" w:rsidRPr="00887DFA" w:rsidRDefault="00887DFA" w:rsidP="00887DFA">
      <w:pPr>
        <w:shd w:val="clear" w:color="auto" w:fill="FFFFFF"/>
        <w:spacing w:after="0" w:line="240" w:lineRule="auto"/>
        <w:rPr>
          <w:rFonts w:ascii="Times New Roman" w:eastAsia="Times New Roman" w:hAnsi="Times New Roman" w:cs="Times New Roman"/>
          <w:color w:val="000000"/>
          <w:sz w:val="20"/>
          <w:szCs w:val="20"/>
        </w:rPr>
      </w:pPr>
      <w:r w:rsidRPr="00887DFA">
        <w:rPr>
          <w:rFonts w:ascii="Times New Roman" w:eastAsia="Times New Roman" w:hAnsi="Times New Roman" w:cs="Times New Roman"/>
          <w:color w:val="000000"/>
          <w:sz w:val="20"/>
          <w:szCs w:val="20"/>
        </w:rPr>
        <w:t xml:space="preserve">Genius introduces its latest VGA webcam. </w:t>
      </w:r>
      <w:proofErr w:type="spellStart"/>
      <w:r w:rsidRPr="00887DFA">
        <w:rPr>
          <w:rFonts w:ascii="Times New Roman" w:eastAsia="Times New Roman" w:hAnsi="Times New Roman" w:cs="Times New Roman"/>
          <w:color w:val="000000"/>
          <w:sz w:val="20"/>
          <w:szCs w:val="20"/>
        </w:rPr>
        <w:t>FaceCam</w:t>
      </w:r>
      <w:proofErr w:type="spellEnd"/>
      <w:r w:rsidRPr="00887DFA">
        <w:rPr>
          <w:rFonts w:ascii="Times New Roman" w:eastAsia="Times New Roman" w:hAnsi="Times New Roman" w:cs="Times New Roman"/>
          <w:color w:val="000000"/>
          <w:sz w:val="20"/>
          <w:szCs w:val="20"/>
        </w:rPr>
        <w:t xml:space="preserve"> 300, which is great for Skype, MSN, Yahoo messenger and instant message communication. You can rotate it 360 degrees and it tilts 70 degrees up and down, and the universal clip fits easily to a LCD or notebook .The </w:t>
      </w:r>
      <w:proofErr w:type="spellStart"/>
      <w:r w:rsidRPr="00887DFA">
        <w:rPr>
          <w:rFonts w:ascii="Times New Roman" w:eastAsia="Times New Roman" w:hAnsi="Times New Roman" w:cs="Times New Roman"/>
          <w:color w:val="000000"/>
          <w:sz w:val="20"/>
          <w:szCs w:val="20"/>
        </w:rPr>
        <w:t>CrazyTalk</w:t>
      </w:r>
      <w:proofErr w:type="spellEnd"/>
      <w:r w:rsidRPr="00887DFA">
        <w:rPr>
          <w:rFonts w:ascii="Times New Roman" w:eastAsia="Times New Roman" w:hAnsi="Times New Roman" w:cs="Times New Roman"/>
          <w:color w:val="000000"/>
          <w:sz w:val="20"/>
          <w:szCs w:val="20"/>
        </w:rPr>
        <w:t xml:space="preserve"> Cam Suite software provides for real time chatting and recording video to upload to YouTube or </w:t>
      </w:r>
      <w:proofErr w:type="spellStart"/>
      <w:r w:rsidRPr="00887DFA">
        <w:rPr>
          <w:rFonts w:ascii="Times New Roman" w:eastAsia="Times New Roman" w:hAnsi="Times New Roman" w:cs="Times New Roman"/>
          <w:color w:val="000000"/>
          <w:sz w:val="20"/>
          <w:szCs w:val="20"/>
        </w:rPr>
        <w:t>Facebook</w:t>
      </w:r>
      <w:proofErr w:type="spellEnd"/>
      <w:r w:rsidRPr="00887DFA">
        <w:rPr>
          <w:rFonts w:ascii="Times New Roman" w:eastAsia="Times New Roman" w:hAnsi="Times New Roman" w:cs="Times New Roman"/>
          <w:color w:val="000000"/>
          <w:sz w:val="20"/>
          <w:szCs w:val="20"/>
        </w:rPr>
        <w:t xml:space="preserve">.. </w:t>
      </w:r>
      <w:proofErr w:type="spellStart"/>
      <w:r w:rsidRPr="00887DFA">
        <w:rPr>
          <w:rFonts w:ascii="Times New Roman" w:eastAsia="Times New Roman" w:hAnsi="Times New Roman" w:cs="Times New Roman"/>
          <w:color w:val="000000"/>
          <w:sz w:val="20"/>
          <w:szCs w:val="20"/>
        </w:rPr>
        <w:t>FaceCam</w:t>
      </w:r>
      <w:proofErr w:type="spellEnd"/>
      <w:r w:rsidRPr="00887DFA">
        <w:rPr>
          <w:rFonts w:ascii="Times New Roman" w:eastAsia="Times New Roman" w:hAnsi="Times New Roman" w:cs="Times New Roman"/>
          <w:color w:val="000000"/>
          <w:sz w:val="20"/>
          <w:szCs w:val="20"/>
        </w:rPr>
        <w:t xml:space="preserve"> 300 is a very easy to use VGA webcam. For more information, contact your local retailer for more details.</w:t>
      </w:r>
    </w:p>
    <w:p w:rsidR="00887DFA" w:rsidRPr="00887DFA" w:rsidRDefault="00887DFA" w:rsidP="00887DFA">
      <w:pPr>
        <w:shd w:val="clear" w:color="auto" w:fill="FFFFFF"/>
        <w:spacing w:after="0" w:line="240" w:lineRule="auto"/>
        <w:rPr>
          <w:rFonts w:ascii="Times New Roman" w:eastAsia="Times New Roman" w:hAnsi="Times New Roman" w:cs="Times New Roman"/>
          <w:color w:val="000000"/>
          <w:sz w:val="20"/>
          <w:szCs w:val="20"/>
        </w:rPr>
      </w:pPr>
      <w:r w:rsidRPr="00887DFA">
        <w:rPr>
          <w:rFonts w:ascii="Times New Roman" w:eastAsia="Times New Roman" w:hAnsi="Times New Roman" w:cs="Times New Roman"/>
          <w:b/>
          <w:bCs/>
          <w:color w:val="000000"/>
          <w:sz w:val="20"/>
        </w:rPr>
        <w:t>Specifications:</w:t>
      </w:r>
    </w:p>
    <w:p w:rsidR="00887DFA" w:rsidRPr="00887DFA" w:rsidRDefault="00887DFA" w:rsidP="00887DFA">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87DFA">
        <w:rPr>
          <w:rFonts w:ascii="Times New Roman" w:eastAsia="Times New Roman" w:hAnsi="Times New Roman" w:cs="Times New Roman"/>
          <w:color w:val="000000"/>
          <w:sz w:val="20"/>
          <w:szCs w:val="20"/>
        </w:rPr>
        <w:t>OS Support: Windows 7/Vista/XP/Mac</w:t>
      </w:r>
    </w:p>
    <w:p w:rsidR="00887DFA" w:rsidRPr="00887DFA" w:rsidRDefault="00887DFA" w:rsidP="00887DFA">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87DFA">
        <w:rPr>
          <w:rFonts w:ascii="Times New Roman" w:eastAsia="Times New Roman" w:hAnsi="Times New Roman" w:cs="Times New Roman"/>
          <w:color w:val="000000"/>
          <w:sz w:val="20"/>
          <w:szCs w:val="20"/>
        </w:rPr>
        <w:t>Max. Still Image Resolution: 8M</w:t>
      </w:r>
    </w:p>
    <w:p w:rsidR="00887DFA" w:rsidRPr="00887DFA" w:rsidRDefault="00887DFA" w:rsidP="00887DFA">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87DFA">
        <w:rPr>
          <w:rFonts w:ascii="Times New Roman" w:eastAsia="Times New Roman" w:hAnsi="Times New Roman" w:cs="Times New Roman"/>
          <w:color w:val="000000"/>
          <w:sz w:val="20"/>
          <w:szCs w:val="20"/>
        </w:rPr>
        <w:t>Interface: USB 1.1</w:t>
      </w:r>
    </w:p>
    <w:p w:rsidR="00887DFA" w:rsidRPr="00887DFA" w:rsidRDefault="00887DFA" w:rsidP="00887DFA">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87DFA">
        <w:rPr>
          <w:rFonts w:ascii="Times New Roman" w:eastAsia="Times New Roman" w:hAnsi="Times New Roman" w:cs="Times New Roman"/>
          <w:color w:val="000000"/>
          <w:sz w:val="20"/>
          <w:szCs w:val="20"/>
        </w:rPr>
        <w:t>Lens Type: MF</w:t>
      </w:r>
    </w:p>
    <w:p w:rsidR="00887DFA" w:rsidRPr="00887DFA" w:rsidRDefault="00887DFA" w:rsidP="00887DFA">
      <w:pPr>
        <w:shd w:val="clear" w:color="auto" w:fill="FFFFFF"/>
        <w:spacing w:before="100" w:beforeAutospacing="1" w:after="100" w:afterAutospacing="1" w:line="195" w:lineRule="atLeast"/>
        <w:rPr>
          <w:rFonts w:ascii="Tahoma" w:eastAsia="Times New Roman" w:hAnsi="Tahoma" w:cs="Tahoma"/>
          <w:b/>
          <w:bCs/>
          <w:color w:val="009933"/>
          <w:sz w:val="20"/>
          <w:szCs w:val="20"/>
        </w:rPr>
      </w:pPr>
    </w:p>
    <w:sectPr w:rsidR="00887DFA" w:rsidRPr="00887DFA" w:rsidSect="00F04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431"/>
    <w:multiLevelType w:val="multilevel"/>
    <w:tmpl w:val="7F52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D1BA4"/>
    <w:multiLevelType w:val="multilevel"/>
    <w:tmpl w:val="1318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703211"/>
    <w:multiLevelType w:val="multilevel"/>
    <w:tmpl w:val="E898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57B6D"/>
    <w:multiLevelType w:val="multilevel"/>
    <w:tmpl w:val="A5A4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97380A"/>
    <w:multiLevelType w:val="multilevel"/>
    <w:tmpl w:val="09F4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06D1C"/>
    <w:multiLevelType w:val="multilevel"/>
    <w:tmpl w:val="51D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4F2764"/>
    <w:multiLevelType w:val="multilevel"/>
    <w:tmpl w:val="BF1A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342280"/>
    <w:multiLevelType w:val="multilevel"/>
    <w:tmpl w:val="64E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500377"/>
    <w:multiLevelType w:val="multilevel"/>
    <w:tmpl w:val="34E2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1F1"/>
    <w:rsid w:val="000211F1"/>
    <w:rsid w:val="00657AD8"/>
    <w:rsid w:val="006650A7"/>
    <w:rsid w:val="00887DFA"/>
    <w:rsid w:val="00B018D2"/>
    <w:rsid w:val="00CF6578"/>
    <w:rsid w:val="00F04B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F5"/>
  </w:style>
  <w:style w:type="paragraph" w:styleId="Heading1">
    <w:name w:val="heading 1"/>
    <w:basedOn w:val="Normal"/>
    <w:link w:val="Heading1Char"/>
    <w:uiPriority w:val="9"/>
    <w:qFormat/>
    <w:rsid w:val="00021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211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1F1"/>
    <w:rPr>
      <w:rFonts w:ascii="Tahoma" w:hAnsi="Tahoma" w:cs="Tahoma"/>
      <w:sz w:val="16"/>
      <w:szCs w:val="16"/>
    </w:rPr>
  </w:style>
  <w:style w:type="character" w:customStyle="1" w:styleId="Heading1Char">
    <w:name w:val="Heading 1 Char"/>
    <w:basedOn w:val="DefaultParagraphFont"/>
    <w:link w:val="Heading1"/>
    <w:uiPriority w:val="9"/>
    <w:rsid w:val="000211F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11F1"/>
    <w:rPr>
      <w:color w:val="0000FF"/>
      <w:u w:val="single"/>
    </w:rPr>
  </w:style>
  <w:style w:type="character" w:customStyle="1" w:styleId="cravgstars">
    <w:name w:val="cravgstars"/>
    <w:basedOn w:val="DefaultParagraphFont"/>
    <w:rsid w:val="000211F1"/>
  </w:style>
  <w:style w:type="character" w:customStyle="1" w:styleId="asinreviewssummary">
    <w:name w:val="asinreviewssummary"/>
    <w:basedOn w:val="DefaultParagraphFont"/>
    <w:rsid w:val="000211F1"/>
  </w:style>
  <w:style w:type="character" w:customStyle="1" w:styleId="swsprite">
    <w:name w:val="swsprite"/>
    <w:basedOn w:val="DefaultParagraphFont"/>
    <w:rsid w:val="000211F1"/>
  </w:style>
  <w:style w:type="character" w:customStyle="1" w:styleId="histogrambutton">
    <w:name w:val="histogrambutton"/>
    <w:basedOn w:val="DefaultParagraphFont"/>
    <w:rsid w:val="000211F1"/>
  </w:style>
  <w:style w:type="character" w:customStyle="1" w:styleId="listprice">
    <w:name w:val="listprice"/>
    <w:basedOn w:val="DefaultParagraphFont"/>
    <w:rsid w:val="000211F1"/>
  </w:style>
  <w:style w:type="character" w:customStyle="1" w:styleId="apple-converted-space">
    <w:name w:val="apple-converted-space"/>
    <w:basedOn w:val="DefaultParagraphFont"/>
    <w:rsid w:val="000211F1"/>
  </w:style>
  <w:style w:type="character" w:customStyle="1" w:styleId="availgreen">
    <w:name w:val="availgreen"/>
    <w:basedOn w:val="DefaultParagraphFont"/>
    <w:rsid w:val="000211F1"/>
  </w:style>
  <w:style w:type="character" w:customStyle="1" w:styleId="bylinepipe">
    <w:name w:val="bylinepipe"/>
    <w:basedOn w:val="DefaultParagraphFont"/>
    <w:rsid w:val="000211F1"/>
  </w:style>
  <w:style w:type="character" w:customStyle="1" w:styleId="Heading3Char">
    <w:name w:val="Heading 3 Char"/>
    <w:basedOn w:val="DefaultParagraphFont"/>
    <w:link w:val="Heading3"/>
    <w:uiPriority w:val="9"/>
    <w:semiHidden/>
    <w:rsid w:val="000211F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87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d-title">
    <w:name w:val="prd-title"/>
    <w:basedOn w:val="DefaultParagraphFont"/>
    <w:rsid w:val="00887DFA"/>
  </w:style>
  <w:style w:type="character" w:customStyle="1" w:styleId="prd-pricelabel">
    <w:name w:val="prd-pricelabel"/>
    <w:basedOn w:val="DefaultParagraphFont"/>
    <w:rsid w:val="00887DFA"/>
  </w:style>
  <w:style w:type="character" w:customStyle="1" w:styleId="redprice">
    <w:name w:val="redprice"/>
    <w:basedOn w:val="DefaultParagraphFont"/>
    <w:rsid w:val="00887DFA"/>
  </w:style>
  <w:style w:type="paragraph" w:customStyle="1" w:styleId="strong">
    <w:name w:val="strong"/>
    <w:basedOn w:val="Normal"/>
    <w:rsid w:val="00887DFA"/>
    <w:pPr>
      <w:spacing w:before="100" w:beforeAutospacing="1" w:after="100" w:afterAutospacing="1" w:line="240" w:lineRule="auto"/>
    </w:pPr>
    <w:rPr>
      <w:rFonts w:ascii="Times New Roman" w:eastAsia="Times New Roman" w:hAnsi="Times New Roman" w:cs="Times New Roman"/>
      <w:sz w:val="24"/>
      <w:szCs w:val="24"/>
    </w:rPr>
  </w:style>
  <w:style w:type="character" w:styleId="Strong0">
    <w:name w:val="Strong"/>
    <w:basedOn w:val="DefaultParagraphFont"/>
    <w:uiPriority w:val="22"/>
    <w:qFormat/>
    <w:rsid w:val="00887D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1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211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1F1"/>
    <w:rPr>
      <w:rFonts w:ascii="Tahoma" w:hAnsi="Tahoma" w:cs="Tahoma"/>
      <w:sz w:val="16"/>
      <w:szCs w:val="16"/>
    </w:rPr>
  </w:style>
  <w:style w:type="character" w:customStyle="1" w:styleId="Heading1Char">
    <w:name w:val="Heading 1 Char"/>
    <w:basedOn w:val="DefaultParagraphFont"/>
    <w:link w:val="Heading1"/>
    <w:uiPriority w:val="9"/>
    <w:rsid w:val="000211F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11F1"/>
    <w:rPr>
      <w:color w:val="0000FF"/>
      <w:u w:val="single"/>
    </w:rPr>
  </w:style>
  <w:style w:type="character" w:customStyle="1" w:styleId="cravgstars">
    <w:name w:val="cravgstars"/>
    <w:basedOn w:val="DefaultParagraphFont"/>
    <w:rsid w:val="000211F1"/>
  </w:style>
  <w:style w:type="character" w:customStyle="1" w:styleId="asinreviewssummary">
    <w:name w:val="asinreviewssummary"/>
    <w:basedOn w:val="DefaultParagraphFont"/>
    <w:rsid w:val="000211F1"/>
  </w:style>
  <w:style w:type="character" w:customStyle="1" w:styleId="swsprite">
    <w:name w:val="swsprite"/>
    <w:basedOn w:val="DefaultParagraphFont"/>
    <w:rsid w:val="000211F1"/>
  </w:style>
  <w:style w:type="character" w:customStyle="1" w:styleId="histogrambutton">
    <w:name w:val="histogrambutton"/>
    <w:basedOn w:val="DefaultParagraphFont"/>
    <w:rsid w:val="000211F1"/>
  </w:style>
  <w:style w:type="character" w:customStyle="1" w:styleId="listprice">
    <w:name w:val="listprice"/>
    <w:basedOn w:val="DefaultParagraphFont"/>
    <w:rsid w:val="000211F1"/>
  </w:style>
  <w:style w:type="character" w:customStyle="1" w:styleId="apple-converted-space">
    <w:name w:val="apple-converted-space"/>
    <w:basedOn w:val="DefaultParagraphFont"/>
    <w:rsid w:val="000211F1"/>
  </w:style>
  <w:style w:type="character" w:customStyle="1" w:styleId="availgreen">
    <w:name w:val="availgreen"/>
    <w:basedOn w:val="DefaultParagraphFont"/>
    <w:rsid w:val="000211F1"/>
  </w:style>
  <w:style w:type="character" w:customStyle="1" w:styleId="bylinepipe">
    <w:name w:val="bylinepipe"/>
    <w:basedOn w:val="DefaultParagraphFont"/>
    <w:rsid w:val="000211F1"/>
  </w:style>
  <w:style w:type="character" w:customStyle="1" w:styleId="Heading3Char">
    <w:name w:val="Heading 3 Char"/>
    <w:basedOn w:val="DefaultParagraphFont"/>
    <w:link w:val="Heading3"/>
    <w:uiPriority w:val="9"/>
    <w:semiHidden/>
    <w:rsid w:val="000211F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66116133">
      <w:bodyDiv w:val="1"/>
      <w:marLeft w:val="0"/>
      <w:marRight w:val="0"/>
      <w:marTop w:val="0"/>
      <w:marBottom w:val="0"/>
      <w:divBdr>
        <w:top w:val="none" w:sz="0" w:space="0" w:color="auto"/>
        <w:left w:val="none" w:sz="0" w:space="0" w:color="auto"/>
        <w:bottom w:val="none" w:sz="0" w:space="0" w:color="auto"/>
        <w:right w:val="none" w:sz="0" w:space="0" w:color="auto"/>
      </w:divBdr>
      <w:divsChild>
        <w:div w:id="1089540574">
          <w:marLeft w:val="0"/>
          <w:marRight w:val="0"/>
          <w:marTop w:val="0"/>
          <w:marBottom w:val="0"/>
          <w:divBdr>
            <w:top w:val="none" w:sz="0" w:space="0" w:color="auto"/>
            <w:left w:val="none" w:sz="0" w:space="0" w:color="auto"/>
            <w:bottom w:val="none" w:sz="0" w:space="0" w:color="auto"/>
            <w:right w:val="none" w:sz="0" w:space="0" w:color="auto"/>
          </w:divBdr>
        </w:div>
        <w:div w:id="1901288097">
          <w:marLeft w:val="0"/>
          <w:marRight w:val="0"/>
          <w:marTop w:val="30"/>
          <w:marBottom w:val="75"/>
          <w:divBdr>
            <w:top w:val="none" w:sz="0" w:space="0" w:color="auto"/>
            <w:left w:val="none" w:sz="0" w:space="0" w:color="auto"/>
            <w:bottom w:val="none" w:sz="0" w:space="0" w:color="auto"/>
            <w:right w:val="none" w:sz="0" w:space="0" w:color="auto"/>
          </w:divBdr>
        </w:div>
        <w:div w:id="1445074470">
          <w:marLeft w:val="0"/>
          <w:marRight w:val="0"/>
          <w:marTop w:val="0"/>
          <w:marBottom w:val="0"/>
          <w:divBdr>
            <w:top w:val="none" w:sz="0" w:space="0" w:color="auto"/>
            <w:left w:val="none" w:sz="0" w:space="0" w:color="auto"/>
            <w:bottom w:val="none" w:sz="0" w:space="0" w:color="auto"/>
            <w:right w:val="none" w:sz="0" w:space="0" w:color="auto"/>
          </w:divBdr>
        </w:div>
        <w:div w:id="1199511415">
          <w:marLeft w:val="0"/>
          <w:marRight w:val="0"/>
          <w:marTop w:val="0"/>
          <w:marBottom w:val="0"/>
          <w:divBdr>
            <w:top w:val="none" w:sz="0" w:space="0" w:color="auto"/>
            <w:left w:val="none" w:sz="0" w:space="0" w:color="auto"/>
            <w:bottom w:val="none" w:sz="0" w:space="0" w:color="auto"/>
            <w:right w:val="none" w:sz="0" w:space="0" w:color="auto"/>
          </w:divBdr>
        </w:div>
      </w:divsChild>
    </w:div>
    <w:div w:id="577717146">
      <w:bodyDiv w:val="1"/>
      <w:marLeft w:val="0"/>
      <w:marRight w:val="0"/>
      <w:marTop w:val="0"/>
      <w:marBottom w:val="0"/>
      <w:divBdr>
        <w:top w:val="none" w:sz="0" w:space="0" w:color="auto"/>
        <w:left w:val="none" w:sz="0" w:space="0" w:color="auto"/>
        <w:bottom w:val="none" w:sz="0" w:space="0" w:color="auto"/>
        <w:right w:val="none" w:sz="0" w:space="0" w:color="auto"/>
      </w:divBdr>
      <w:divsChild>
        <w:div w:id="1763599261">
          <w:marLeft w:val="0"/>
          <w:marRight w:val="0"/>
          <w:marTop w:val="0"/>
          <w:marBottom w:val="0"/>
          <w:divBdr>
            <w:top w:val="none" w:sz="0" w:space="0" w:color="auto"/>
            <w:left w:val="none" w:sz="0" w:space="0" w:color="auto"/>
            <w:bottom w:val="none" w:sz="0" w:space="0" w:color="auto"/>
            <w:right w:val="none" w:sz="0" w:space="0" w:color="auto"/>
          </w:divBdr>
        </w:div>
        <w:div w:id="984356903">
          <w:marLeft w:val="0"/>
          <w:marRight w:val="0"/>
          <w:marTop w:val="0"/>
          <w:marBottom w:val="0"/>
          <w:divBdr>
            <w:top w:val="none" w:sz="0" w:space="0" w:color="auto"/>
            <w:left w:val="none" w:sz="0" w:space="0" w:color="auto"/>
            <w:bottom w:val="none" w:sz="0" w:space="0" w:color="auto"/>
            <w:right w:val="none" w:sz="0" w:space="0" w:color="auto"/>
          </w:divBdr>
        </w:div>
      </w:divsChild>
    </w:div>
    <w:div w:id="790520126">
      <w:bodyDiv w:val="1"/>
      <w:marLeft w:val="0"/>
      <w:marRight w:val="0"/>
      <w:marTop w:val="0"/>
      <w:marBottom w:val="0"/>
      <w:divBdr>
        <w:top w:val="none" w:sz="0" w:space="0" w:color="auto"/>
        <w:left w:val="none" w:sz="0" w:space="0" w:color="auto"/>
        <w:bottom w:val="none" w:sz="0" w:space="0" w:color="auto"/>
        <w:right w:val="none" w:sz="0" w:space="0" w:color="auto"/>
      </w:divBdr>
      <w:divsChild>
        <w:div w:id="1154369063">
          <w:marLeft w:val="0"/>
          <w:marRight w:val="0"/>
          <w:marTop w:val="0"/>
          <w:marBottom w:val="0"/>
          <w:divBdr>
            <w:top w:val="none" w:sz="0" w:space="0" w:color="auto"/>
            <w:left w:val="none" w:sz="0" w:space="0" w:color="auto"/>
            <w:bottom w:val="none" w:sz="0" w:space="0" w:color="auto"/>
            <w:right w:val="none" w:sz="0" w:space="0" w:color="auto"/>
          </w:divBdr>
        </w:div>
        <w:div w:id="1367489124">
          <w:marLeft w:val="0"/>
          <w:marRight w:val="0"/>
          <w:marTop w:val="30"/>
          <w:marBottom w:val="75"/>
          <w:divBdr>
            <w:top w:val="none" w:sz="0" w:space="0" w:color="auto"/>
            <w:left w:val="none" w:sz="0" w:space="0" w:color="auto"/>
            <w:bottom w:val="none" w:sz="0" w:space="0" w:color="auto"/>
            <w:right w:val="none" w:sz="0" w:space="0" w:color="auto"/>
          </w:divBdr>
        </w:div>
        <w:div w:id="1901745961">
          <w:marLeft w:val="0"/>
          <w:marRight w:val="0"/>
          <w:marTop w:val="0"/>
          <w:marBottom w:val="0"/>
          <w:divBdr>
            <w:top w:val="none" w:sz="0" w:space="0" w:color="auto"/>
            <w:left w:val="none" w:sz="0" w:space="0" w:color="auto"/>
            <w:bottom w:val="none" w:sz="0" w:space="0" w:color="auto"/>
            <w:right w:val="none" w:sz="0" w:space="0" w:color="auto"/>
          </w:divBdr>
        </w:div>
        <w:div w:id="1646011498">
          <w:marLeft w:val="0"/>
          <w:marRight w:val="0"/>
          <w:marTop w:val="0"/>
          <w:marBottom w:val="0"/>
          <w:divBdr>
            <w:top w:val="none" w:sz="0" w:space="0" w:color="auto"/>
            <w:left w:val="none" w:sz="0" w:space="0" w:color="auto"/>
            <w:bottom w:val="none" w:sz="0" w:space="0" w:color="auto"/>
            <w:right w:val="none" w:sz="0" w:space="0" w:color="auto"/>
          </w:divBdr>
        </w:div>
      </w:divsChild>
    </w:div>
    <w:div w:id="937786390">
      <w:bodyDiv w:val="1"/>
      <w:marLeft w:val="0"/>
      <w:marRight w:val="0"/>
      <w:marTop w:val="0"/>
      <w:marBottom w:val="0"/>
      <w:divBdr>
        <w:top w:val="none" w:sz="0" w:space="0" w:color="auto"/>
        <w:left w:val="none" w:sz="0" w:space="0" w:color="auto"/>
        <w:bottom w:val="none" w:sz="0" w:space="0" w:color="auto"/>
        <w:right w:val="none" w:sz="0" w:space="0" w:color="auto"/>
      </w:divBdr>
      <w:divsChild>
        <w:div w:id="1541086546">
          <w:marLeft w:val="0"/>
          <w:marRight w:val="0"/>
          <w:marTop w:val="0"/>
          <w:marBottom w:val="0"/>
          <w:divBdr>
            <w:top w:val="none" w:sz="0" w:space="0" w:color="auto"/>
            <w:left w:val="none" w:sz="0" w:space="0" w:color="auto"/>
            <w:bottom w:val="none" w:sz="0" w:space="0" w:color="auto"/>
            <w:right w:val="none" w:sz="0" w:space="0" w:color="auto"/>
          </w:divBdr>
        </w:div>
        <w:div w:id="668480237">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136"/>
              <w:marBottom w:val="0"/>
              <w:divBdr>
                <w:top w:val="none" w:sz="0" w:space="0" w:color="auto"/>
                <w:left w:val="none" w:sz="0" w:space="0" w:color="auto"/>
                <w:bottom w:val="none" w:sz="0" w:space="0" w:color="auto"/>
                <w:right w:val="none" w:sz="0" w:space="0" w:color="auto"/>
              </w:divBdr>
              <w:divsChild>
                <w:div w:id="491412091">
                  <w:marLeft w:val="0"/>
                  <w:marRight w:val="0"/>
                  <w:marTop w:val="0"/>
                  <w:marBottom w:val="0"/>
                  <w:divBdr>
                    <w:top w:val="none" w:sz="0" w:space="0" w:color="auto"/>
                    <w:left w:val="none" w:sz="0" w:space="0" w:color="auto"/>
                    <w:bottom w:val="none" w:sz="0" w:space="0" w:color="auto"/>
                    <w:right w:val="none" w:sz="0" w:space="0" w:color="auto"/>
                  </w:divBdr>
                  <w:divsChild>
                    <w:div w:id="1703089378">
                      <w:marLeft w:val="0"/>
                      <w:marRight w:val="0"/>
                      <w:marTop w:val="0"/>
                      <w:marBottom w:val="0"/>
                      <w:divBdr>
                        <w:top w:val="none" w:sz="0" w:space="0" w:color="auto"/>
                        <w:left w:val="none" w:sz="0" w:space="0" w:color="auto"/>
                        <w:bottom w:val="none" w:sz="0" w:space="0" w:color="auto"/>
                        <w:right w:val="none" w:sz="0" w:space="0" w:color="auto"/>
                      </w:divBdr>
                    </w:div>
                  </w:divsChild>
                </w:div>
                <w:div w:id="966855168">
                  <w:marLeft w:val="0"/>
                  <w:marRight w:val="0"/>
                  <w:marTop w:val="0"/>
                  <w:marBottom w:val="0"/>
                  <w:divBdr>
                    <w:top w:val="none" w:sz="0" w:space="0" w:color="auto"/>
                    <w:left w:val="single" w:sz="6" w:space="0" w:color="E6E6E6"/>
                    <w:bottom w:val="none" w:sz="0" w:space="0" w:color="auto"/>
                    <w:right w:val="none" w:sz="0" w:space="0" w:color="auto"/>
                  </w:divBdr>
                </w:div>
              </w:divsChild>
            </w:div>
          </w:divsChild>
        </w:div>
      </w:divsChild>
    </w:div>
    <w:div w:id="1106385826">
      <w:bodyDiv w:val="1"/>
      <w:marLeft w:val="0"/>
      <w:marRight w:val="0"/>
      <w:marTop w:val="0"/>
      <w:marBottom w:val="0"/>
      <w:divBdr>
        <w:top w:val="none" w:sz="0" w:space="0" w:color="auto"/>
        <w:left w:val="none" w:sz="0" w:space="0" w:color="auto"/>
        <w:bottom w:val="none" w:sz="0" w:space="0" w:color="auto"/>
        <w:right w:val="none" w:sz="0" w:space="0" w:color="auto"/>
      </w:divBdr>
      <w:divsChild>
        <w:div w:id="376664662">
          <w:marLeft w:val="0"/>
          <w:marRight w:val="0"/>
          <w:marTop w:val="150"/>
          <w:marBottom w:val="0"/>
          <w:divBdr>
            <w:top w:val="none" w:sz="0" w:space="0" w:color="auto"/>
            <w:left w:val="none" w:sz="0" w:space="0" w:color="auto"/>
            <w:bottom w:val="none" w:sz="0" w:space="0" w:color="auto"/>
            <w:right w:val="none" w:sz="0" w:space="0" w:color="auto"/>
          </w:divBdr>
        </w:div>
      </w:divsChild>
    </w:div>
    <w:div w:id="1109933031">
      <w:bodyDiv w:val="1"/>
      <w:marLeft w:val="0"/>
      <w:marRight w:val="0"/>
      <w:marTop w:val="0"/>
      <w:marBottom w:val="0"/>
      <w:divBdr>
        <w:top w:val="none" w:sz="0" w:space="0" w:color="auto"/>
        <w:left w:val="none" w:sz="0" w:space="0" w:color="auto"/>
        <w:bottom w:val="none" w:sz="0" w:space="0" w:color="auto"/>
        <w:right w:val="none" w:sz="0" w:space="0" w:color="auto"/>
      </w:divBdr>
      <w:divsChild>
        <w:div w:id="777986065">
          <w:marLeft w:val="0"/>
          <w:marRight w:val="0"/>
          <w:marTop w:val="0"/>
          <w:marBottom w:val="0"/>
          <w:divBdr>
            <w:top w:val="none" w:sz="0" w:space="0" w:color="auto"/>
            <w:left w:val="none" w:sz="0" w:space="0" w:color="auto"/>
            <w:bottom w:val="none" w:sz="0" w:space="0" w:color="auto"/>
            <w:right w:val="none" w:sz="0" w:space="0" w:color="auto"/>
          </w:divBdr>
          <w:divsChild>
            <w:div w:id="517044500">
              <w:marLeft w:val="0"/>
              <w:marRight w:val="0"/>
              <w:marTop w:val="0"/>
              <w:marBottom w:val="0"/>
              <w:divBdr>
                <w:top w:val="none" w:sz="0" w:space="0" w:color="auto"/>
                <w:left w:val="none" w:sz="0" w:space="0" w:color="auto"/>
                <w:bottom w:val="none" w:sz="0" w:space="0" w:color="auto"/>
                <w:right w:val="none" w:sz="0" w:space="0" w:color="auto"/>
              </w:divBdr>
              <w:divsChild>
                <w:div w:id="49691269">
                  <w:marLeft w:val="375"/>
                  <w:marRight w:val="0"/>
                  <w:marTop w:val="120"/>
                  <w:marBottom w:val="0"/>
                  <w:divBdr>
                    <w:top w:val="none" w:sz="0" w:space="0" w:color="auto"/>
                    <w:left w:val="none" w:sz="0" w:space="0" w:color="auto"/>
                    <w:bottom w:val="none" w:sz="0" w:space="0" w:color="auto"/>
                    <w:right w:val="none" w:sz="0" w:space="0" w:color="auto"/>
                  </w:divBdr>
                  <w:divsChild>
                    <w:div w:id="564949420">
                      <w:marLeft w:val="0"/>
                      <w:marRight w:val="0"/>
                      <w:marTop w:val="0"/>
                      <w:marBottom w:val="0"/>
                      <w:divBdr>
                        <w:top w:val="none" w:sz="0" w:space="0" w:color="auto"/>
                        <w:left w:val="none" w:sz="0" w:space="0" w:color="auto"/>
                        <w:bottom w:val="none" w:sz="0" w:space="0" w:color="auto"/>
                        <w:right w:val="none" w:sz="0" w:space="0" w:color="auto"/>
                      </w:divBdr>
                    </w:div>
                    <w:div w:id="434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8976">
      <w:bodyDiv w:val="1"/>
      <w:marLeft w:val="0"/>
      <w:marRight w:val="0"/>
      <w:marTop w:val="0"/>
      <w:marBottom w:val="0"/>
      <w:divBdr>
        <w:top w:val="none" w:sz="0" w:space="0" w:color="auto"/>
        <w:left w:val="none" w:sz="0" w:space="0" w:color="auto"/>
        <w:bottom w:val="none" w:sz="0" w:space="0" w:color="auto"/>
        <w:right w:val="none" w:sz="0" w:space="0" w:color="auto"/>
      </w:divBdr>
    </w:div>
    <w:div w:id="1929846988">
      <w:bodyDiv w:val="1"/>
      <w:marLeft w:val="0"/>
      <w:marRight w:val="0"/>
      <w:marTop w:val="0"/>
      <w:marBottom w:val="0"/>
      <w:divBdr>
        <w:top w:val="none" w:sz="0" w:space="0" w:color="auto"/>
        <w:left w:val="none" w:sz="0" w:space="0" w:color="auto"/>
        <w:bottom w:val="none" w:sz="0" w:space="0" w:color="auto"/>
        <w:right w:val="none" w:sz="0" w:space="0" w:color="auto"/>
      </w:divBdr>
      <w:divsChild>
        <w:div w:id="968898918">
          <w:marLeft w:val="0"/>
          <w:marRight w:val="0"/>
          <w:marTop w:val="0"/>
          <w:marBottom w:val="0"/>
          <w:divBdr>
            <w:top w:val="none" w:sz="0" w:space="0" w:color="auto"/>
            <w:left w:val="none" w:sz="0" w:space="0" w:color="auto"/>
            <w:bottom w:val="none" w:sz="0" w:space="0" w:color="auto"/>
            <w:right w:val="none" w:sz="0" w:space="0" w:color="auto"/>
          </w:divBdr>
          <w:divsChild>
            <w:div w:id="607589265">
              <w:marLeft w:val="0"/>
              <w:marRight w:val="0"/>
              <w:marTop w:val="0"/>
              <w:marBottom w:val="0"/>
              <w:divBdr>
                <w:top w:val="none" w:sz="0" w:space="0" w:color="auto"/>
                <w:left w:val="none" w:sz="0" w:space="0" w:color="auto"/>
                <w:bottom w:val="none" w:sz="0" w:space="0" w:color="auto"/>
                <w:right w:val="none" w:sz="0" w:space="0" w:color="auto"/>
              </w:divBdr>
            </w:div>
          </w:divsChild>
        </w:div>
        <w:div w:id="893928584">
          <w:marLeft w:val="0"/>
          <w:marRight w:val="0"/>
          <w:marTop w:val="0"/>
          <w:marBottom w:val="0"/>
          <w:divBdr>
            <w:top w:val="none" w:sz="0" w:space="0" w:color="auto"/>
            <w:left w:val="none" w:sz="0" w:space="0" w:color="auto"/>
            <w:bottom w:val="none" w:sz="0" w:space="0" w:color="auto"/>
            <w:right w:val="none" w:sz="0" w:space="0" w:color="auto"/>
          </w:divBdr>
          <w:divsChild>
            <w:div w:id="79986148">
              <w:marLeft w:val="0"/>
              <w:marRight w:val="0"/>
              <w:marTop w:val="30"/>
              <w:marBottom w:val="75"/>
              <w:divBdr>
                <w:top w:val="none" w:sz="0" w:space="0" w:color="auto"/>
                <w:left w:val="none" w:sz="0" w:space="0" w:color="auto"/>
                <w:bottom w:val="none" w:sz="0" w:space="0" w:color="auto"/>
                <w:right w:val="none" w:sz="0" w:space="0" w:color="auto"/>
              </w:divBdr>
            </w:div>
          </w:divsChild>
        </w:div>
        <w:div w:id="1946109326">
          <w:marLeft w:val="0"/>
          <w:marRight w:val="0"/>
          <w:marTop w:val="0"/>
          <w:marBottom w:val="0"/>
          <w:divBdr>
            <w:top w:val="none" w:sz="0" w:space="0" w:color="auto"/>
            <w:left w:val="none" w:sz="0" w:space="0" w:color="auto"/>
            <w:bottom w:val="none" w:sz="0" w:space="0" w:color="auto"/>
            <w:right w:val="none" w:sz="0" w:space="0" w:color="auto"/>
          </w:divBdr>
          <w:divsChild>
            <w:div w:id="1883711127">
              <w:marLeft w:val="0"/>
              <w:marRight w:val="0"/>
              <w:marTop w:val="0"/>
              <w:marBottom w:val="0"/>
              <w:divBdr>
                <w:top w:val="none" w:sz="0" w:space="0" w:color="auto"/>
                <w:left w:val="none" w:sz="0" w:space="0" w:color="auto"/>
                <w:bottom w:val="none" w:sz="0" w:space="0" w:color="auto"/>
                <w:right w:val="none" w:sz="0" w:space="0" w:color="auto"/>
              </w:divBdr>
              <w:divsChild>
                <w:div w:id="15426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480">
          <w:marLeft w:val="0"/>
          <w:marRight w:val="0"/>
          <w:marTop w:val="0"/>
          <w:marBottom w:val="0"/>
          <w:divBdr>
            <w:top w:val="none" w:sz="0" w:space="0" w:color="auto"/>
            <w:left w:val="none" w:sz="0" w:space="0" w:color="auto"/>
            <w:bottom w:val="none" w:sz="0" w:space="0" w:color="auto"/>
            <w:right w:val="none" w:sz="0" w:space="0" w:color="auto"/>
          </w:divBdr>
          <w:divsChild>
            <w:div w:id="83455958">
              <w:marLeft w:val="0"/>
              <w:marRight w:val="0"/>
              <w:marTop w:val="0"/>
              <w:marBottom w:val="0"/>
              <w:divBdr>
                <w:top w:val="none" w:sz="0" w:space="0" w:color="auto"/>
                <w:left w:val="none" w:sz="0" w:space="0" w:color="auto"/>
                <w:bottom w:val="none" w:sz="0" w:space="0" w:color="auto"/>
                <w:right w:val="none" w:sz="0" w:space="0" w:color="auto"/>
              </w:divBdr>
            </w:div>
          </w:divsChild>
        </w:div>
        <w:div w:id="971055065">
          <w:marLeft w:val="0"/>
          <w:marRight w:val="0"/>
          <w:marTop w:val="0"/>
          <w:marBottom w:val="0"/>
          <w:divBdr>
            <w:top w:val="none" w:sz="0" w:space="0" w:color="auto"/>
            <w:left w:val="none" w:sz="0" w:space="0" w:color="auto"/>
            <w:bottom w:val="none" w:sz="0" w:space="0" w:color="auto"/>
            <w:right w:val="none" w:sz="0" w:space="0" w:color="auto"/>
          </w:divBdr>
          <w:divsChild>
            <w:div w:id="947930919">
              <w:marLeft w:val="0"/>
              <w:marRight w:val="0"/>
              <w:marTop w:val="0"/>
              <w:marBottom w:val="0"/>
              <w:divBdr>
                <w:top w:val="none" w:sz="0" w:space="0" w:color="auto"/>
                <w:left w:val="none" w:sz="0" w:space="0" w:color="auto"/>
                <w:bottom w:val="none" w:sz="0" w:space="0" w:color="auto"/>
                <w:right w:val="none" w:sz="0" w:space="0" w:color="auto"/>
              </w:divBdr>
              <w:divsChild>
                <w:div w:id="17205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5551">
          <w:marLeft w:val="0"/>
          <w:marRight w:val="0"/>
          <w:marTop w:val="0"/>
          <w:marBottom w:val="0"/>
          <w:divBdr>
            <w:top w:val="none" w:sz="0" w:space="0" w:color="auto"/>
            <w:left w:val="none" w:sz="0" w:space="0" w:color="auto"/>
            <w:bottom w:val="none" w:sz="0" w:space="0" w:color="auto"/>
            <w:right w:val="none" w:sz="0" w:space="0" w:color="auto"/>
          </w:divBdr>
          <w:divsChild>
            <w:div w:id="1650090237">
              <w:marLeft w:val="0"/>
              <w:marRight w:val="0"/>
              <w:marTop w:val="0"/>
              <w:marBottom w:val="0"/>
              <w:divBdr>
                <w:top w:val="none" w:sz="0" w:space="0" w:color="auto"/>
                <w:left w:val="none" w:sz="0" w:space="0" w:color="auto"/>
                <w:bottom w:val="none" w:sz="0" w:space="0" w:color="auto"/>
                <w:right w:val="none" w:sz="0" w:space="0" w:color="auto"/>
              </w:divBdr>
            </w:div>
          </w:divsChild>
        </w:div>
        <w:div w:id="151798644">
          <w:marLeft w:val="225"/>
          <w:marRight w:val="0"/>
          <w:marTop w:val="120"/>
          <w:marBottom w:val="0"/>
          <w:divBdr>
            <w:top w:val="none" w:sz="0" w:space="0" w:color="auto"/>
            <w:left w:val="none" w:sz="0" w:space="0" w:color="auto"/>
            <w:bottom w:val="none" w:sz="0" w:space="0" w:color="auto"/>
            <w:right w:val="none" w:sz="0" w:space="0" w:color="auto"/>
          </w:divBdr>
        </w:div>
      </w:divsChild>
    </w:div>
    <w:div w:id="2090467425">
      <w:bodyDiv w:val="1"/>
      <w:marLeft w:val="0"/>
      <w:marRight w:val="0"/>
      <w:marTop w:val="0"/>
      <w:marBottom w:val="0"/>
      <w:divBdr>
        <w:top w:val="none" w:sz="0" w:space="0" w:color="auto"/>
        <w:left w:val="none" w:sz="0" w:space="0" w:color="auto"/>
        <w:bottom w:val="none" w:sz="0" w:space="0" w:color="auto"/>
        <w:right w:val="none" w:sz="0" w:space="0" w:color="auto"/>
      </w:divBdr>
      <w:divsChild>
        <w:div w:id="2139686134">
          <w:marLeft w:val="0"/>
          <w:marRight w:val="0"/>
          <w:marTop w:val="0"/>
          <w:marBottom w:val="0"/>
          <w:divBdr>
            <w:top w:val="none" w:sz="0" w:space="0" w:color="auto"/>
            <w:left w:val="none" w:sz="0" w:space="0" w:color="auto"/>
            <w:bottom w:val="none" w:sz="0" w:space="0" w:color="auto"/>
            <w:right w:val="none" w:sz="0" w:space="0" w:color="auto"/>
          </w:divBdr>
        </w:div>
        <w:div w:id="1969895514">
          <w:marLeft w:val="0"/>
          <w:marRight w:val="0"/>
          <w:marTop w:val="0"/>
          <w:marBottom w:val="0"/>
          <w:divBdr>
            <w:top w:val="none" w:sz="0" w:space="0" w:color="auto"/>
            <w:left w:val="none" w:sz="0" w:space="0" w:color="auto"/>
            <w:bottom w:val="none" w:sz="0" w:space="0" w:color="auto"/>
            <w:right w:val="none" w:sz="0" w:space="0" w:color="auto"/>
          </w:divBdr>
          <w:divsChild>
            <w:div w:id="403986995">
              <w:marLeft w:val="0"/>
              <w:marRight w:val="0"/>
              <w:marTop w:val="150"/>
              <w:marBottom w:val="0"/>
              <w:divBdr>
                <w:top w:val="none" w:sz="0" w:space="0" w:color="auto"/>
                <w:left w:val="none" w:sz="0" w:space="0" w:color="auto"/>
                <w:bottom w:val="none" w:sz="0" w:space="0" w:color="auto"/>
                <w:right w:val="none" w:sz="0" w:space="0" w:color="auto"/>
              </w:divBdr>
              <w:divsChild>
                <w:div w:id="2034305588">
                  <w:marLeft w:val="0"/>
                  <w:marRight w:val="0"/>
                  <w:marTop w:val="0"/>
                  <w:marBottom w:val="0"/>
                  <w:divBdr>
                    <w:top w:val="none" w:sz="0" w:space="0" w:color="auto"/>
                    <w:left w:val="none" w:sz="0" w:space="0" w:color="auto"/>
                    <w:bottom w:val="none" w:sz="0" w:space="0" w:color="auto"/>
                    <w:right w:val="none" w:sz="0" w:space="0" w:color="auto"/>
                  </w:divBdr>
                  <w:divsChild>
                    <w:div w:id="1345402970">
                      <w:marLeft w:val="0"/>
                      <w:marRight w:val="0"/>
                      <w:marTop w:val="0"/>
                      <w:marBottom w:val="0"/>
                      <w:divBdr>
                        <w:top w:val="none" w:sz="0" w:space="0" w:color="auto"/>
                        <w:left w:val="none" w:sz="0" w:space="0" w:color="auto"/>
                        <w:bottom w:val="none" w:sz="0" w:space="0" w:color="auto"/>
                        <w:right w:val="none" w:sz="0" w:space="0" w:color="auto"/>
                      </w:divBdr>
                    </w:div>
                  </w:divsChild>
                </w:div>
                <w:div w:id="1053700800">
                  <w:marLeft w:val="0"/>
                  <w:marRight w:val="0"/>
                  <w:marTop w:val="0"/>
                  <w:marBottom w:val="0"/>
                  <w:divBdr>
                    <w:top w:val="none" w:sz="0" w:space="0" w:color="auto"/>
                    <w:left w:val="single" w:sz="6" w:space="0" w:color="E6E6E6"/>
                    <w:bottom w:val="none" w:sz="0" w:space="0" w:color="auto"/>
                    <w:right w:val="none" w:sz="0" w:space="0" w:color="auto"/>
                  </w:divBdr>
                </w:div>
              </w:divsChild>
            </w:div>
          </w:divsChild>
        </w:div>
      </w:divsChild>
    </w:div>
    <w:div w:id="2125617023">
      <w:bodyDiv w:val="1"/>
      <w:marLeft w:val="0"/>
      <w:marRight w:val="0"/>
      <w:marTop w:val="0"/>
      <w:marBottom w:val="0"/>
      <w:divBdr>
        <w:top w:val="none" w:sz="0" w:space="0" w:color="auto"/>
        <w:left w:val="none" w:sz="0" w:space="0" w:color="auto"/>
        <w:bottom w:val="none" w:sz="0" w:space="0" w:color="auto"/>
        <w:right w:val="none" w:sz="0" w:space="0" w:color="auto"/>
      </w:divBdr>
      <w:divsChild>
        <w:div w:id="846364542">
          <w:marLeft w:val="0"/>
          <w:marRight w:val="0"/>
          <w:marTop w:val="0"/>
          <w:marBottom w:val="0"/>
          <w:divBdr>
            <w:top w:val="none" w:sz="0" w:space="0" w:color="auto"/>
            <w:left w:val="none" w:sz="0" w:space="0" w:color="auto"/>
            <w:bottom w:val="none" w:sz="0" w:space="0" w:color="auto"/>
            <w:right w:val="none" w:sz="0" w:space="0" w:color="auto"/>
          </w:divBdr>
        </w:div>
        <w:div w:id="770441846">
          <w:marLeft w:val="0"/>
          <w:marRight w:val="0"/>
          <w:marTop w:val="30"/>
          <w:marBottom w:val="75"/>
          <w:divBdr>
            <w:top w:val="none" w:sz="0" w:space="0" w:color="auto"/>
            <w:left w:val="none" w:sz="0" w:space="0" w:color="auto"/>
            <w:bottom w:val="none" w:sz="0" w:space="0" w:color="auto"/>
            <w:right w:val="none" w:sz="0" w:space="0" w:color="auto"/>
          </w:divBdr>
        </w:div>
        <w:div w:id="507797679">
          <w:marLeft w:val="0"/>
          <w:marRight w:val="0"/>
          <w:marTop w:val="0"/>
          <w:marBottom w:val="0"/>
          <w:divBdr>
            <w:top w:val="none" w:sz="0" w:space="0" w:color="auto"/>
            <w:left w:val="none" w:sz="0" w:space="0" w:color="auto"/>
            <w:bottom w:val="none" w:sz="0" w:space="0" w:color="auto"/>
            <w:right w:val="none" w:sz="0" w:space="0" w:color="auto"/>
          </w:divBdr>
        </w:div>
        <w:div w:id="874998633">
          <w:marLeft w:val="0"/>
          <w:marRight w:val="0"/>
          <w:marTop w:val="0"/>
          <w:marBottom w:val="0"/>
          <w:divBdr>
            <w:top w:val="none" w:sz="0" w:space="0" w:color="auto"/>
            <w:left w:val="none" w:sz="0" w:space="0" w:color="auto"/>
            <w:bottom w:val="none" w:sz="0" w:space="0" w:color="auto"/>
            <w:right w:val="none" w:sz="0" w:space="0" w:color="auto"/>
          </w:divBdr>
        </w:div>
      </w:divsChild>
    </w:div>
    <w:div w:id="2131243737">
      <w:bodyDiv w:val="1"/>
      <w:marLeft w:val="0"/>
      <w:marRight w:val="0"/>
      <w:marTop w:val="0"/>
      <w:marBottom w:val="0"/>
      <w:divBdr>
        <w:top w:val="none" w:sz="0" w:space="0" w:color="auto"/>
        <w:left w:val="none" w:sz="0" w:space="0" w:color="auto"/>
        <w:bottom w:val="none" w:sz="0" w:space="0" w:color="auto"/>
        <w:right w:val="none" w:sz="0" w:space="0" w:color="auto"/>
      </w:divBdr>
      <w:divsChild>
        <w:div w:id="1350568696">
          <w:marLeft w:val="0"/>
          <w:marRight w:val="0"/>
          <w:marTop w:val="0"/>
          <w:marBottom w:val="0"/>
          <w:divBdr>
            <w:top w:val="none" w:sz="0" w:space="0" w:color="auto"/>
            <w:left w:val="none" w:sz="0" w:space="0" w:color="auto"/>
            <w:bottom w:val="none" w:sz="0" w:space="0" w:color="auto"/>
            <w:right w:val="none" w:sz="0" w:space="0" w:color="auto"/>
          </w:divBdr>
        </w:div>
        <w:div w:id="1619408102">
          <w:marLeft w:val="0"/>
          <w:marRight w:val="0"/>
          <w:marTop w:val="30"/>
          <w:marBottom w:val="75"/>
          <w:divBdr>
            <w:top w:val="none" w:sz="0" w:space="0" w:color="auto"/>
            <w:left w:val="none" w:sz="0" w:space="0" w:color="auto"/>
            <w:bottom w:val="none" w:sz="0" w:space="0" w:color="auto"/>
            <w:right w:val="none" w:sz="0" w:space="0" w:color="auto"/>
          </w:divBdr>
        </w:div>
        <w:div w:id="922644667">
          <w:marLeft w:val="0"/>
          <w:marRight w:val="0"/>
          <w:marTop w:val="0"/>
          <w:marBottom w:val="0"/>
          <w:divBdr>
            <w:top w:val="none" w:sz="0" w:space="0" w:color="auto"/>
            <w:left w:val="none" w:sz="0" w:space="0" w:color="auto"/>
            <w:bottom w:val="none" w:sz="0" w:space="0" w:color="auto"/>
            <w:right w:val="none" w:sz="0" w:space="0" w:color="auto"/>
          </w:divBdr>
        </w:div>
        <w:div w:id="136524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amazon.com/s/ref=bl_sr_pc?_encoding=UTF8&amp;field-brandtextbin=Lucky%20Electronics&amp;node=172282" TargetMode="External"/><Relationship Id="rId12" Type="http://schemas.openxmlformats.org/officeDocument/2006/relationships/image" Target="media/image5.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mazon.com/gp/help/customer/display.html/ref=mk_sss_dp_1?ie=UTF8&amp;nodeId=527692&amp;pop-up=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amazon.com/gp/help/customer/display.html/ref=mk_sss_dp_1?ie=UTF8&amp;nodeId=527692&amp;pop-up=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 Hassan</dc:creator>
  <cp:lastModifiedBy>Black</cp:lastModifiedBy>
  <cp:revision>2</cp:revision>
  <dcterms:created xsi:type="dcterms:W3CDTF">2013-09-15T11:00:00Z</dcterms:created>
  <dcterms:modified xsi:type="dcterms:W3CDTF">2013-09-15T17:29:00Z</dcterms:modified>
</cp:coreProperties>
</file>